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9863E6" w:rsidTr="00994C0A">
        <w:tc>
          <w:tcPr>
            <w:tcW w:w="4503" w:type="dxa"/>
            <w:tcBorders>
              <w:top w:val="nil"/>
              <w:left w:val="nil"/>
              <w:bottom w:val="nil"/>
              <w:right w:val="nil"/>
            </w:tcBorders>
          </w:tcPr>
          <w:p w:rsidR="008A5456" w:rsidRDefault="008A5456" w:rsidP="00826610">
            <w:pPr>
              <w:ind w:firstLine="0"/>
              <w:jc w:val="left"/>
            </w:pPr>
          </w:p>
        </w:tc>
        <w:tc>
          <w:tcPr>
            <w:tcW w:w="5068" w:type="dxa"/>
            <w:tcBorders>
              <w:top w:val="nil"/>
              <w:left w:val="nil"/>
              <w:bottom w:val="nil"/>
              <w:right w:val="nil"/>
            </w:tcBorders>
          </w:tcPr>
          <w:p w:rsidR="0053345A" w:rsidRDefault="00172FF0" w:rsidP="0053345A">
            <w:pPr>
              <w:tabs>
                <w:tab w:val="center" w:pos="4677"/>
                <w:tab w:val="right" w:pos="9355"/>
              </w:tabs>
              <w:autoSpaceDE w:val="0"/>
              <w:autoSpaceDN w:val="0"/>
              <w:adjustRightInd w:val="0"/>
              <w:contextualSpacing/>
              <w:jc w:val="right"/>
              <w:outlineLvl w:val="0"/>
            </w:pPr>
            <w:bookmarkStart w:id="0" w:name="_GoBack"/>
            <w:r>
              <w:t>Приложен</w:t>
            </w:r>
            <w:bookmarkEnd w:id="0"/>
            <w:r>
              <w:t>ие к</w:t>
            </w:r>
          </w:p>
          <w:p w:rsidR="007B69B2" w:rsidRPr="00F9431E" w:rsidRDefault="004F1E98" w:rsidP="00826610">
            <w:pPr>
              <w:tabs>
                <w:tab w:val="center" w:pos="4677"/>
                <w:tab w:val="right" w:pos="9355"/>
              </w:tabs>
              <w:autoSpaceDE w:val="0"/>
              <w:autoSpaceDN w:val="0"/>
              <w:adjustRightInd w:val="0"/>
              <w:ind w:firstLine="0"/>
              <w:contextualSpacing/>
              <w:outlineLvl w:val="0"/>
            </w:pPr>
            <w:r>
              <w:t xml:space="preserve"> </w:t>
            </w:r>
            <w:r w:rsidR="007B69B2">
              <w:t>п</w:t>
            </w:r>
            <w:r w:rsidR="00172FF0">
              <w:t>риказу</w:t>
            </w:r>
            <w:r w:rsidR="007B69B2">
              <w:t xml:space="preserve"> Управления государственного жилищного надзора Карачаево-Черкесской Республики</w:t>
            </w:r>
            <w:r w:rsidR="00826610">
              <w:t xml:space="preserve"> </w:t>
            </w:r>
            <w:r w:rsidR="007B69B2" w:rsidRPr="00F9431E">
              <w:t xml:space="preserve">от </w:t>
            </w:r>
            <w:r w:rsidR="00826610">
              <w:t>16 апреля 2015г.</w:t>
            </w:r>
            <w:r w:rsidR="007B69B2" w:rsidRPr="00F9431E">
              <w:t xml:space="preserve"> </w:t>
            </w:r>
            <w:r w:rsidR="007B69B2">
              <w:t>№</w:t>
            </w:r>
            <w:r w:rsidR="00826610">
              <w:t>22-П</w:t>
            </w:r>
          </w:p>
          <w:p w:rsidR="009863E6" w:rsidRDefault="009863E6" w:rsidP="00994C0A">
            <w:pPr>
              <w:tabs>
                <w:tab w:val="center" w:pos="4677"/>
                <w:tab w:val="right" w:pos="9355"/>
              </w:tabs>
              <w:autoSpaceDE w:val="0"/>
              <w:autoSpaceDN w:val="0"/>
              <w:adjustRightInd w:val="0"/>
              <w:contextualSpacing/>
              <w:outlineLvl w:val="0"/>
            </w:pPr>
          </w:p>
        </w:tc>
      </w:tr>
    </w:tbl>
    <w:p w:rsidR="009863E6" w:rsidRDefault="009863E6" w:rsidP="009863E6">
      <w:pPr>
        <w:pStyle w:val="ConsPlusTitle"/>
        <w:jc w:val="center"/>
        <w:outlineLvl w:val="0"/>
        <w:rPr>
          <w:b w:val="0"/>
          <w:sz w:val="28"/>
          <w:szCs w:val="28"/>
        </w:rPr>
      </w:pPr>
    </w:p>
    <w:p w:rsidR="00EE2373" w:rsidRPr="007A64CE" w:rsidRDefault="00EE2373" w:rsidP="00EE2373">
      <w:pPr>
        <w:pStyle w:val="Default"/>
        <w:spacing w:after="120"/>
        <w:jc w:val="center"/>
        <w:rPr>
          <w:b/>
          <w:spacing w:val="20"/>
          <w:sz w:val="28"/>
          <w:szCs w:val="28"/>
        </w:rPr>
      </w:pPr>
      <w:bookmarkStart w:id="1" w:name="_Toc247363948"/>
      <w:r>
        <w:rPr>
          <w:b/>
          <w:spacing w:val="20"/>
          <w:sz w:val="28"/>
          <w:szCs w:val="28"/>
        </w:rPr>
        <w:t>АДМИНИСТРАТИВНЫЙ РЕГЛАМЕНТ</w:t>
      </w:r>
    </w:p>
    <w:bookmarkEnd w:id="1"/>
    <w:p w:rsidR="00741B99" w:rsidRDefault="00741B99" w:rsidP="00741B99">
      <w:pPr>
        <w:pStyle w:val="Default"/>
        <w:spacing w:after="120"/>
        <w:jc w:val="center"/>
        <w:rPr>
          <w:sz w:val="28"/>
          <w:szCs w:val="28"/>
        </w:rPr>
      </w:pPr>
      <w:r>
        <w:rPr>
          <w:sz w:val="28"/>
          <w:szCs w:val="28"/>
        </w:rPr>
        <w:t xml:space="preserve">исполнения </w:t>
      </w:r>
      <w:r w:rsidR="00872117">
        <w:rPr>
          <w:sz w:val="28"/>
          <w:szCs w:val="28"/>
        </w:rPr>
        <w:t>Управлением государственного жилищного надзора Карачаево-Черкесской Республики</w:t>
      </w:r>
      <w:r>
        <w:rPr>
          <w:sz w:val="28"/>
          <w:szCs w:val="28"/>
        </w:rPr>
        <w:t xml:space="preserve"> государственной функции по осуществлению лицензионного контроля предпринимательской деятельности по управлению многоквартирными домами, осуществляемой юридическими лицами и индивидуальными</w:t>
      </w:r>
      <w:r w:rsidR="00EF1197">
        <w:rPr>
          <w:sz w:val="28"/>
          <w:szCs w:val="28"/>
        </w:rPr>
        <w:t xml:space="preserve"> </w:t>
      </w:r>
      <w:r>
        <w:rPr>
          <w:sz w:val="28"/>
          <w:szCs w:val="28"/>
        </w:rPr>
        <w:t>предпринимателями</w:t>
      </w:r>
    </w:p>
    <w:p w:rsidR="004659DB" w:rsidRDefault="004659DB" w:rsidP="00264848">
      <w:pPr>
        <w:pStyle w:val="Style2"/>
        <w:widowControl/>
        <w:spacing w:before="106" w:line="240" w:lineRule="auto"/>
        <w:ind w:left="3806"/>
        <w:jc w:val="left"/>
        <w:rPr>
          <w:rStyle w:val="FontStyle59"/>
        </w:rPr>
      </w:pPr>
    </w:p>
    <w:p w:rsidR="00264848" w:rsidRDefault="00264848" w:rsidP="00264848">
      <w:pPr>
        <w:pStyle w:val="Style2"/>
        <w:widowControl/>
        <w:spacing w:before="106" w:line="240" w:lineRule="auto"/>
        <w:ind w:left="3806"/>
        <w:jc w:val="left"/>
        <w:rPr>
          <w:rStyle w:val="FontStyle59"/>
        </w:rPr>
      </w:pPr>
      <w:r>
        <w:rPr>
          <w:rStyle w:val="FontStyle59"/>
        </w:rPr>
        <w:t>I. Общие положения</w:t>
      </w:r>
    </w:p>
    <w:p w:rsidR="00264848" w:rsidRDefault="00264848" w:rsidP="00264848">
      <w:pPr>
        <w:pStyle w:val="Style4"/>
        <w:widowControl/>
        <w:spacing w:line="240" w:lineRule="exact"/>
        <w:rPr>
          <w:sz w:val="20"/>
          <w:szCs w:val="20"/>
        </w:rPr>
      </w:pPr>
    </w:p>
    <w:p w:rsidR="00264848" w:rsidRPr="00172FF0" w:rsidRDefault="00264848" w:rsidP="00172FF0">
      <w:pPr>
        <w:pStyle w:val="Style4"/>
        <w:widowControl/>
        <w:tabs>
          <w:tab w:val="left" w:pos="1565"/>
        </w:tabs>
        <w:spacing w:line="240" w:lineRule="auto"/>
        <w:rPr>
          <w:rStyle w:val="FontStyle60"/>
          <w:sz w:val="28"/>
          <w:szCs w:val="28"/>
        </w:rPr>
      </w:pPr>
      <w:r w:rsidRPr="00172FF0">
        <w:rPr>
          <w:rStyle w:val="FontStyle60"/>
          <w:sz w:val="28"/>
          <w:szCs w:val="28"/>
        </w:rPr>
        <w:t>1.1.</w:t>
      </w:r>
      <w:r w:rsidRPr="00172FF0">
        <w:rPr>
          <w:rStyle w:val="FontStyle60"/>
          <w:sz w:val="28"/>
          <w:szCs w:val="28"/>
        </w:rPr>
        <w:tab/>
        <w:t>Наименование государственной функции: осуществлять</w:t>
      </w:r>
      <w:r w:rsidRPr="00172FF0">
        <w:rPr>
          <w:rStyle w:val="FontStyle60"/>
          <w:sz w:val="28"/>
          <w:szCs w:val="28"/>
        </w:rPr>
        <w:br/>
        <w:t>лицензионный контроль за осуществлением деятельности по управлению</w:t>
      </w:r>
      <w:r w:rsidRPr="00172FF0">
        <w:rPr>
          <w:rStyle w:val="FontStyle60"/>
          <w:sz w:val="28"/>
          <w:szCs w:val="28"/>
        </w:rPr>
        <w:br/>
        <w:t>многоквартирными домами (далее - государственная функция).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Блок-схема предоставления </w:t>
      </w:r>
      <w:r w:rsidR="00672516" w:rsidRPr="00172FF0">
        <w:rPr>
          <w:rStyle w:val="FontStyle60"/>
          <w:sz w:val="28"/>
          <w:szCs w:val="28"/>
        </w:rPr>
        <w:t>Управлением государственного жилищного надзора Карачаево-Черкесской Республики</w:t>
      </w:r>
      <w:r w:rsidRPr="00172FF0">
        <w:rPr>
          <w:rStyle w:val="FontStyle60"/>
          <w:sz w:val="28"/>
          <w:szCs w:val="28"/>
        </w:rPr>
        <w:t xml:space="preserve"> государственной функции приведена в приложении № 1 к настоящему Административному регламенту.</w:t>
      </w:r>
    </w:p>
    <w:p w:rsidR="00264848" w:rsidRPr="00172FF0" w:rsidRDefault="0080602B" w:rsidP="00172FF0">
      <w:pPr>
        <w:pStyle w:val="Style4"/>
        <w:widowControl/>
        <w:tabs>
          <w:tab w:val="left" w:pos="1229"/>
        </w:tabs>
        <w:spacing w:line="240" w:lineRule="auto"/>
        <w:ind w:firstLine="0"/>
        <w:jc w:val="left"/>
        <w:rPr>
          <w:rStyle w:val="FontStyle60"/>
          <w:sz w:val="28"/>
          <w:szCs w:val="28"/>
        </w:rPr>
      </w:pPr>
      <w:r w:rsidRPr="00172FF0">
        <w:rPr>
          <w:rStyle w:val="FontStyle60"/>
          <w:sz w:val="28"/>
          <w:szCs w:val="28"/>
        </w:rPr>
        <w:tab/>
      </w:r>
      <w:r w:rsidR="00264848" w:rsidRPr="00172FF0">
        <w:rPr>
          <w:rStyle w:val="FontStyle60"/>
          <w:sz w:val="28"/>
          <w:szCs w:val="28"/>
        </w:rPr>
        <w:t>1.2.</w:t>
      </w:r>
      <w:r w:rsidRPr="00172FF0">
        <w:rPr>
          <w:sz w:val="28"/>
          <w:szCs w:val="28"/>
        </w:rPr>
        <w:t>Лицензионный контроль за соблюдением лицензиатами лицензионных требований при осуществлении предпринимательской деятельности по управлению многоквартирными домами на территории Карачаево-Черкесской Республики осуществляется Управлением государственного жилищного надзора Карачаево-Черкесской Республики (далее - Управление)</w:t>
      </w:r>
      <w:r w:rsidR="00264848" w:rsidRPr="00172FF0">
        <w:rPr>
          <w:rStyle w:val="FontStyle60"/>
          <w:sz w:val="28"/>
          <w:szCs w:val="28"/>
        </w:rPr>
        <w:t>.</w:t>
      </w:r>
    </w:p>
    <w:p w:rsidR="00264848" w:rsidRPr="00172FF0" w:rsidRDefault="00264848" w:rsidP="00172FF0">
      <w:pPr>
        <w:pStyle w:val="Style4"/>
        <w:widowControl/>
        <w:tabs>
          <w:tab w:val="left" w:pos="1445"/>
        </w:tabs>
        <w:spacing w:line="240" w:lineRule="auto"/>
        <w:ind w:firstLine="739"/>
        <w:rPr>
          <w:rStyle w:val="FontStyle60"/>
          <w:sz w:val="28"/>
          <w:szCs w:val="28"/>
        </w:rPr>
      </w:pPr>
      <w:r w:rsidRPr="00172FF0">
        <w:rPr>
          <w:rStyle w:val="FontStyle60"/>
          <w:sz w:val="28"/>
          <w:szCs w:val="28"/>
        </w:rPr>
        <w:t>1.3.</w:t>
      </w:r>
      <w:r w:rsidRPr="00172FF0">
        <w:rPr>
          <w:rStyle w:val="FontStyle60"/>
          <w:sz w:val="28"/>
          <w:szCs w:val="28"/>
        </w:rPr>
        <w:tab/>
        <w:t>Перечень нормативных актов, регулирующих исполнение</w:t>
      </w:r>
      <w:r w:rsidRPr="00172FF0">
        <w:rPr>
          <w:rStyle w:val="FontStyle60"/>
          <w:sz w:val="28"/>
          <w:szCs w:val="28"/>
        </w:rPr>
        <w:br/>
        <w:t>государственной функции: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Жилищный кодекс Российской Федерации;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Федеральный закон от 02.05.2006 № 59-ФЗ «О порядке рассмотрения обращений граждан Российской Федерации»;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Федеральный закон от 30.12.2009 № 384-ФЗ «Технический регламент о безопасности зданий и сооружений»;</w:t>
      </w:r>
    </w:p>
    <w:p w:rsidR="00264848" w:rsidRPr="00172FF0" w:rsidRDefault="00264848" w:rsidP="00172FF0">
      <w:pPr>
        <w:pStyle w:val="Style5"/>
        <w:widowControl/>
        <w:spacing w:line="240" w:lineRule="auto"/>
        <w:ind w:right="34" w:firstLine="730"/>
        <w:rPr>
          <w:rStyle w:val="FontStyle60"/>
          <w:sz w:val="28"/>
          <w:szCs w:val="28"/>
        </w:rPr>
      </w:pPr>
      <w:r w:rsidRPr="00172FF0">
        <w:rPr>
          <w:rStyle w:val="FontStyle60"/>
          <w:sz w:val="28"/>
          <w:szCs w:val="28"/>
        </w:rPr>
        <w:t xml:space="preserve">Федеральный закон от 04.05.2011 № 99-ФЗ «О лицензировании </w:t>
      </w:r>
      <w:r w:rsidRPr="00172FF0">
        <w:rPr>
          <w:rStyle w:val="FontStyle65"/>
          <w:b w:val="0"/>
          <w:sz w:val="28"/>
          <w:szCs w:val="28"/>
        </w:rPr>
        <w:t>отдельных видов деятельности</w:t>
      </w:r>
      <w:r w:rsidRPr="00172FF0">
        <w:rPr>
          <w:rStyle w:val="FontStyle65"/>
          <w:sz w:val="28"/>
          <w:szCs w:val="28"/>
        </w:rPr>
        <w:t>»</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постановление Правительства Российской Федерации от 21.01.2006 № 25 «Об утверждении Правил пользования жилыми помещениями»;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lastRenderedPageBreak/>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постановление Правительства Российской Федерации от 23.05.2006 № 307 «О порядке предоставления коммунальных услуг гражданам»;</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постановление Правительства Российской Федерации от 21.07.2008 № 549 «О порядке поставки газа для обеспечения коммунально-бытовых нужд граждан»;</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4848" w:rsidRPr="00172FF0" w:rsidRDefault="00264848" w:rsidP="00172FF0">
      <w:pPr>
        <w:pStyle w:val="Style5"/>
        <w:widowControl/>
        <w:spacing w:line="240" w:lineRule="auto"/>
        <w:ind w:firstLine="730"/>
        <w:rPr>
          <w:rStyle w:val="FontStyle60"/>
          <w:sz w:val="28"/>
          <w:szCs w:val="28"/>
        </w:rPr>
      </w:pPr>
      <w:r w:rsidRPr="00172FF0">
        <w:rPr>
          <w:rStyle w:val="FontStyle60"/>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264848" w:rsidRPr="00172FF0" w:rsidRDefault="00264848" w:rsidP="00172FF0">
      <w:pPr>
        <w:pStyle w:val="Style5"/>
        <w:widowControl/>
        <w:tabs>
          <w:tab w:val="left" w:pos="2813"/>
          <w:tab w:val="left" w:pos="5808"/>
        </w:tabs>
        <w:spacing w:line="240" w:lineRule="auto"/>
        <w:ind w:firstLine="730"/>
        <w:rPr>
          <w:rStyle w:val="FontStyle60"/>
          <w:sz w:val="28"/>
          <w:szCs w:val="28"/>
          <w:lang w:eastAsia="en-US"/>
        </w:rPr>
      </w:pPr>
      <w:r w:rsidRPr="00172FF0">
        <w:rPr>
          <w:rStyle w:val="FontStyle60"/>
          <w:sz w:val="28"/>
          <w:szCs w:val="28"/>
        </w:rPr>
        <w:t>постановление Правительства Российской Федерации от 03.04.2013</w:t>
      </w:r>
      <w:r w:rsidRPr="00172FF0">
        <w:rPr>
          <w:rStyle w:val="FontStyle60"/>
          <w:sz w:val="28"/>
          <w:szCs w:val="28"/>
        </w:rPr>
        <w:br/>
        <w:t>№ 290 «О минимальном перечне услуг и работ, необходимых</w:t>
      </w:r>
      <w:r w:rsidRPr="00172FF0">
        <w:rPr>
          <w:rStyle w:val="FontStyle60"/>
          <w:sz w:val="28"/>
          <w:szCs w:val="28"/>
        </w:rPr>
        <w:br/>
        <w:t>для обеспечения надлежащего содержания общего имущества</w:t>
      </w:r>
      <w:r w:rsidRPr="00172FF0">
        <w:rPr>
          <w:rStyle w:val="FontStyle60"/>
          <w:sz w:val="28"/>
          <w:szCs w:val="28"/>
        </w:rPr>
        <w:br/>
        <w:t>в многоквартирном доме, и порядке их оказания и выполнения»</w:t>
      </w:r>
      <w:r w:rsidRPr="00172FF0">
        <w:rPr>
          <w:rStyle w:val="FontStyle60"/>
          <w:sz w:val="28"/>
          <w:szCs w:val="28"/>
          <w:lang w:eastAsia="en-US"/>
        </w:rPr>
        <w:t>;</w:t>
      </w:r>
    </w:p>
    <w:p w:rsidR="00264848" w:rsidRPr="00172FF0" w:rsidRDefault="00264848" w:rsidP="00172FF0">
      <w:pPr>
        <w:pStyle w:val="Style5"/>
        <w:widowControl/>
        <w:spacing w:line="240" w:lineRule="auto"/>
        <w:ind w:right="67" w:firstLine="730"/>
        <w:rPr>
          <w:rStyle w:val="FontStyle60"/>
          <w:sz w:val="28"/>
          <w:szCs w:val="28"/>
        </w:rPr>
      </w:pPr>
      <w:r w:rsidRPr="00172FF0">
        <w:rPr>
          <w:rStyle w:val="FontStyle60"/>
          <w:sz w:val="28"/>
          <w:szCs w:val="28"/>
        </w:rPr>
        <w:t>постановление Правительства Российской Федерации от 15.05.2013 № 416 «О порядке осуществления деятельности по управлению многоквартирными домами»;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постановление Правительства Российской Федерации от 28.10.2014 № 1110 «О лицензировании предпринимательской деятельности по управлению многоквартирными домами»;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64848" w:rsidRPr="00172FF0" w:rsidRDefault="00264848" w:rsidP="00172FF0">
      <w:pPr>
        <w:pStyle w:val="Style5"/>
        <w:widowControl/>
        <w:spacing w:line="240" w:lineRule="auto"/>
        <w:ind w:firstLine="730"/>
        <w:rPr>
          <w:rStyle w:val="FontStyle60"/>
          <w:sz w:val="28"/>
          <w:szCs w:val="28"/>
        </w:rPr>
      </w:pPr>
      <w:r w:rsidRPr="00172FF0">
        <w:rPr>
          <w:rStyle w:val="FontStyle60"/>
          <w:sz w:val="28"/>
          <w:szCs w:val="28"/>
        </w:rPr>
        <w:t>приказ Генеральной прокуратуры Российской Федерации от 27.03.2009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172FF0">
        <w:rPr>
          <w:rStyle w:val="FontStyle65"/>
          <w:b w:val="0"/>
          <w:sz w:val="28"/>
          <w:szCs w:val="28"/>
        </w:rPr>
        <w:t>контроля</w:t>
      </w:r>
      <w:r w:rsidRPr="00172FF0">
        <w:rPr>
          <w:rStyle w:val="FontStyle65"/>
          <w:sz w:val="28"/>
          <w:szCs w:val="28"/>
        </w:rPr>
        <w:t xml:space="preserve"> </w:t>
      </w:r>
      <w:r w:rsidRPr="00172FF0">
        <w:rPr>
          <w:rStyle w:val="FontStyle60"/>
          <w:sz w:val="28"/>
          <w:szCs w:val="28"/>
        </w:rPr>
        <w:t>(надзора) и муниципального контроля»;</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lastRenderedPageBreak/>
        <w:t xml:space="preserve">приказ Министерства регионального развития Российской Федерации от 09.04.2012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w:t>
      </w:r>
      <w:r w:rsidR="007925FA" w:rsidRPr="00172FF0">
        <w:rPr>
          <w:rStyle w:val="FontStyle60"/>
          <w:sz w:val="28"/>
          <w:szCs w:val="28"/>
        </w:rPr>
        <w:t>в сфере управления многоквартир</w:t>
      </w:r>
      <w:r w:rsidRPr="00172FF0">
        <w:rPr>
          <w:rStyle w:val="FontStyle60"/>
          <w:sz w:val="28"/>
          <w:szCs w:val="28"/>
        </w:rPr>
        <w:t>ными домами»</w:t>
      </w:r>
      <w:r w:rsidR="000F1F53" w:rsidRPr="00172FF0">
        <w:rPr>
          <w:rStyle w:val="FontStyle60"/>
          <w:sz w:val="28"/>
          <w:szCs w:val="28"/>
        </w:rPr>
        <w:t>.</w:t>
      </w:r>
    </w:p>
    <w:p w:rsidR="00264848" w:rsidRPr="00172FF0" w:rsidRDefault="00264848" w:rsidP="00172FF0">
      <w:pPr>
        <w:pStyle w:val="Style12"/>
        <w:widowControl/>
        <w:tabs>
          <w:tab w:val="left" w:pos="1234"/>
        </w:tabs>
        <w:spacing w:line="240" w:lineRule="auto"/>
        <w:ind w:left="744"/>
        <w:rPr>
          <w:rStyle w:val="FontStyle60"/>
          <w:sz w:val="28"/>
          <w:szCs w:val="28"/>
        </w:rPr>
      </w:pPr>
      <w:r w:rsidRPr="00172FF0">
        <w:rPr>
          <w:rStyle w:val="FontStyle60"/>
          <w:sz w:val="28"/>
          <w:szCs w:val="28"/>
        </w:rPr>
        <w:t>1.4.</w:t>
      </w:r>
      <w:r w:rsidRPr="00172FF0">
        <w:rPr>
          <w:rStyle w:val="FontStyle60"/>
          <w:sz w:val="28"/>
          <w:szCs w:val="28"/>
        </w:rPr>
        <w:tab/>
        <w:t>Государственная функция осуществляется в отношении:</w:t>
      </w:r>
      <w:r w:rsidRPr="00172FF0">
        <w:rPr>
          <w:rStyle w:val="FontStyle60"/>
          <w:sz w:val="28"/>
          <w:szCs w:val="28"/>
        </w:rPr>
        <w:br/>
        <w:t>юридического лица, индивидуального предпринимателя, имеющего</w:t>
      </w:r>
    </w:p>
    <w:p w:rsidR="00264848" w:rsidRPr="00172FF0" w:rsidRDefault="00264848" w:rsidP="00172FF0">
      <w:pPr>
        <w:pStyle w:val="Style13"/>
        <w:widowControl/>
        <w:spacing w:line="240" w:lineRule="auto"/>
        <w:rPr>
          <w:rStyle w:val="FontStyle60"/>
          <w:sz w:val="28"/>
          <w:szCs w:val="28"/>
        </w:rPr>
      </w:pPr>
      <w:r w:rsidRPr="00172FF0">
        <w:rPr>
          <w:rStyle w:val="FontStyle60"/>
          <w:sz w:val="28"/>
          <w:szCs w:val="28"/>
        </w:rPr>
        <w:t>лицензию на деятельность по управлению многоквартирными домами (далее - лицензиат);</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юридического лица, индивидуального предпринимателя, представившего заявление о выдаче лицензии (далее - соискатель лицензии), лицензиата, представившего заявление о переоформлении лицензии </w:t>
      </w:r>
      <w:r w:rsidRPr="00172FF0">
        <w:rPr>
          <w:rStyle w:val="FontStyle65"/>
          <w:b w:val="0"/>
          <w:sz w:val="28"/>
          <w:szCs w:val="28"/>
        </w:rPr>
        <w:t xml:space="preserve">на деятельность по управлению многоквартирными </w:t>
      </w:r>
      <w:r w:rsidRPr="00172FF0">
        <w:rPr>
          <w:rStyle w:val="FontStyle60"/>
          <w:sz w:val="28"/>
          <w:szCs w:val="28"/>
        </w:rPr>
        <w:t xml:space="preserve">домами </w:t>
      </w:r>
      <w:r w:rsidR="0044193C" w:rsidRPr="00172FF0">
        <w:rPr>
          <w:rStyle w:val="FontStyle60"/>
          <w:sz w:val="28"/>
          <w:szCs w:val="28"/>
        </w:rPr>
        <w:t>на территории Карачаево-Черкесской республики</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юридического лица, индивидуального предпринимателя, осуществляющего деятельность по управлению многоквартирными домами.</w:t>
      </w:r>
    </w:p>
    <w:p w:rsidR="00264848" w:rsidRPr="00172FF0" w:rsidRDefault="00264848" w:rsidP="00172FF0">
      <w:pPr>
        <w:pStyle w:val="Style4"/>
        <w:widowControl/>
        <w:tabs>
          <w:tab w:val="left" w:pos="1550"/>
        </w:tabs>
        <w:spacing w:line="240" w:lineRule="auto"/>
        <w:ind w:right="53" w:firstLine="768"/>
        <w:rPr>
          <w:rStyle w:val="FontStyle60"/>
          <w:sz w:val="28"/>
          <w:szCs w:val="28"/>
        </w:rPr>
      </w:pPr>
      <w:r w:rsidRPr="00172FF0">
        <w:rPr>
          <w:rStyle w:val="FontStyle60"/>
          <w:sz w:val="28"/>
          <w:szCs w:val="28"/>
        </w:rPr>
        <w:t>1.5.</w:t>
      </w:r>
      <w:r w:rsidRPr="00172FF0">
        <w:rPr>
          <w:rStyle w:val="FontStyle60"/>
          <w:sz w:val="28"/>
          <w:szCs w:val="28"/>
        </w:rPr>
        <w:tab/>
        <w:t>Предметом лицензионного контроля за деятельностью</w:t>
      </w:r>
      <w:r w:rsidRPr="00172FF0">
        <w:rPr>
          <w:rStyle w:val="FontStyle60"/>
          <w:sz w:val="28"/>
          <w:szCs w:val="28"/>
        </w:rPr>
        <w:br/>
        <w:t>по управлению многоквартирными домами является соблюдение</w:t>
      </w:r>
      <w:r w:rsidRPr="00172FF0">
        <w:rPr>
          <w:rStyle w:val="FontStyle60"/>
          <w:sz w:val="28"/>
          <w:szCs w:val="28"/>
        </w:rPr>
        <w:br/>
        <w:t>лицензионных требований.</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Лицензионными требованиями </w:t>
      </w:r>
      <w:r w:rsidRPr="00172FF0">
        <w:rPr>
          <w:rStyle w:val="FontStyle65"/>
          <w:sz w:val="28"/>
          <w:szCs w:val="28"/>
        </w:rPr>
        <w:t xml:space="preserve">к </w:t>
      </w:r>
      <w:r w:rsidRPr="00172FF0">
        <w:rPr>
          <w:rStyle w:val="FontStyle60"/>
          <w:sz w:val="28"/>
          <w:szCs w:val="28"/>
        </w:rPr>
        <w:t>лицензиату, устанавливаемыми в соответствии с частью 1 статьи 8 Федерального закона № 99-ФЗ, являются:</w:t>
      </w:r>
    </w:p>
    <w:p w:rsidR="00264848" w:rsidRPr="00172FF0" w:rsidRDefault="00C3501A" w:rsidP="00172FF0">
      <w:pPr>
        <w:pStyle w:val="Style5"/>
        <w:widowControl/>
        <w:spacing w:line="240" w:lineRule="auto"/>
        <w:rPr>
          <w:rStyle w:val="FontStyle60"/>
          <w:sz w:val="28"/>
          <w:szCs w:val="28"/>
        </w:rPr>
      </w:pPr>
      <w:r w:rsidRPr="00172FF0">
        <w:rPr>
          <w:sz w:val="28"/>
          <w:szCs w:val="28"/>
        </w:rPr>
        <w:t>соблюдение требований части 2(3) статьи 161 Жилищного кодекса Российской Федерации</w:t>
      </w:r>
      <w:r w:rsidRPr="00172FF0">
        <w:rPr>
          <w:rStyle w:val="FontStyle60"/>
          <w:sz w:val="28"/>
          <w:szCs w:val="28"/>
        </w:rPr>
        <w:t xml:space="preserve"> </w:t>
      </w:r>
      <w:r w:rsidR="00264848" w:rsidRPr="00172FF0">
        <w:rPr>
          <w:rStyle w:val="FontStyle60"/>
          <w:sz w:val="28"/>
          <w:szCs w:val="28"/>
        </w:rPr>
        <w:t>Жилищного кодекса Российской Федерации;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исполнение обязанностей по договору управления многоквартирным домом, предусмотренным частью 2 статьи 162 Жилищного кодекса Российской Федерации;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соблюдение требований, предусмотренных частью 1 статьи 193 Жилищного кодекса Российской Федерации, а именно:</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наличие у должностного лица лицензиата, должностного лица соискателя лицензии квалификационного аттестата;</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w:t>
      </w:r>
      <w:r w:rsidRPr="00172FF0">
        <w:rPr>
          <w:rStyle w:val="FontStyle60"/>
          <w:sz w:val="28"/>
          <w:szCs w:val="28"/>
        </w:rPr>
        <w:lastRenderedPageBreak/>
        <w:t>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соблюдение лицензиатом требований к раскрытию информации, установленных частью 10 статьи 161 Жилищного кодекса Российской Федерации.</w:t>
      </w:r>
    </w:p>
    <w:p w:rsidR="00264848" w:rsidRPr="00172FF0" w:rsidRDefault="00264848" w:rsidP="00172FF0">
      <w:pPr>
        <w:pStyle w:val="Style5"/>
        <w:widowControl/>
        <w:spacing w:line="240" w:lineRule="auto"/>
        <w:ind w:right="48" w:firstLine="725"/>
        <w:rPr>
          <w:rStyle w:val="FontStyle60"/>
          <w:sz w:val="28"/>
          <w:szCs w:val="28"/>
        </w:rPr>
      </w:pPr>
      <w:r w:rsidRPr="00172FF0">
        <w:rPr>
          <w:rStyle w:val="FontStyle60"/>
          <w:sz w:val="28"/>
          <w:szCs w:val="28"/>
        </w:rPr>
        <w:t xml:space="preserve">К соискателю лицензии на осуществление предпринимательской деятельности по управлению многоквартирными домами с учетом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 предъявляются лицензионные требования, предусмотренные пунктами 1 - 5 части 1 статьи 193 Жилищного кодекса Российской </w:t>
      </w:r>
      <w:r w:rsidRPr="00172FF0">
        <w:rPr>
          <w:rStyle w:val="FontStyle61"/>
          <w:sz w:val="28"/>
          <w:szCs w:val="28"/>
        </w:rPr>
        <w:t xml:space="preserve">Федерации. </w:t>
      </w:r>
      <w:r w:rsidRPr="00172FF0">
        <w:rPr>
          <w:rStyle w:val="FontStyle60"/>
          <w:sz w:val="28"/>
          <w:szCs w:val="28"/>
        </w:rPr>
        <w:t xml:space="preserve">Соискатель лицензии, осуществляющий предпринимательскую деятельность по управлению </w:t>
      </w:r>
      <w:r w:rsidRPr="00172FF0">
        <w:rPr>
          <w:rStyle w:val="FontStyle61"/>
          <w:sz w:val="28"/>
          <w:szCs w:val="28"/>
        </w:rPr>
        <w:t>многоквартирными</w:t>
      </w:r>
      <w:r w:rsidRPr="00172FF0">
        <w:rPr>
          <w:rStyle w:val="FontStyle60"/>
          <w:sz w:val="28"/>
          <w:szCs w:val="28"/>
        </w:rPr>
        <w:t xml:space="preserve"> домами на дату обращения с заявлением о предоставлении лицензии, должен соответствовать также лицензионному требованию, предусмотренному пунктом 6 части 1 статьи 193 Жилищного кодекса Российской Федерации.</w:t>
      </w:r>
    </w:p>
    <w:p w:rsidR="00264848" w:rsidRPr="00172FF0" w:rsidRDefault="00264848" w:rsidP="00172FF0">
      <w:pPr>
        <w:pStyle w:val="Style5"/>
        <w:widowControl/>
        <w:spacing w:line="240" w:lineRule="auto"/>
        <w:ind w:firstLine="749"/>
        <w:rPr>
          <w:rStyle w:val="FontStyle60"/>
          <w:sz w:val="28"/>
          <w:szCs w:val="28"/>
        </w:rPr>
      </w:pPr>
      <w:r w:rsidRPr="00172FF0">
        <w:rPr>
          <w:rStyle w:val="FontStyle60"/>
          <w:sz w:val="28"/>
          <w:szCs w:val="28"/>
        </w:rPr>
        <w:t>1.6. Права и обязанности должностных лиц, государственных служащих при осуществлении лицензионного контроля</w:t>
      </w:r>
    </w:p>
    <w:p w:rsidR="00264848" w:rsidRPr="00172FF0" w:rsidRDefault="00264848" w:rsidP="00172FF0">
      <w:pPr>
        <w:pStyle w:val="Style4"/>
        <w:widowControl/>
        <w:numPr>
          <w:ilvl w:val="0"/>
          <w:numId w:val="2"/>
        </w:numPr>
        <w:tabs>
          <w:tab w:val="left" w:pos="1603"/>
        </w:tabs>
        <w:spacing w:line="240" w:lineRule="auto"/>
        <w:ind w:firstLine="754"/>
        <w:rPr>
          <w:rStyle w:val="FontStyle60"/>
          <w:sz w:val="28"/>
          <w:szCs w:val="28"/>
        </w:rPr>
      </w:pPr>
      <w:r w:rsidRPr="00172FF0">
        <w:rPr>
          <w:rStyle w:val="FontStyle60"/>
          <w:sz w:val="28"/>
          <w:szCs w:val="28"/>
        </w:rPr>
        <w:t xml:space="preserve">Должностные лица </w:t>
      </w:r>
      <w:r w:rsidR="00C3501A" w:rsidRPr="00172FF0">
        <w:rPr>
          <w:rStyle w:val="FontStyle60"/>
          <w:sz w:val="28"/>
          <w:szCs w:val="28"/>
        </w:rPr>
        <w:t>Управления</w:t>
      </w:r>
      <w:r w:rsidRPr="00172FF0">
        <w:rPr>
          <w:rStyle w:val="FontStyle60"/>
          <w:sz w:val="28"/>
          <w:szCs w:val="28"/>
        </w:rPr>
        <w:t xml:space="preserve"> в порядке, установленном законодательством Российской Федерации, при осуществлении лицензионного контроля имеют право:</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беспрепятственно по предъявлении служебного удостоверения и копии распоряжения </w:t>
      </w:r>
      <w:r w:rsidR="00384DCC" w:rsidRPr="00172FF0">
        <w:rPr>
          <w:rStyle w:val="FontStyle60"/>
          <w:sz w:val="28"/>
          <w:szCs w:val="28"/>
        </w:rPr>
        <w:t>Управления</w:t>
      </w:r>
      <w:r w:rsidRPr="00172FF0">
        <w:rPr>
          <w:rStyle w:val="FontStyle60"/>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непосредственно в отношении которых осуществляется или будет осуществляться лицензируемый вид деятельности, и проводить обследования используемых для этих целей помещений,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выдавать юридическим лицам, индивидуальным предпринимателям предписания об устранении выявленных нарушений лицензионных требований;</w:t>
      </w:r>
    </w:p>
    <w:p w:rsidR="00264848" w:rsidRPr="00172FF0" w:rsidRDefault="00264848" w:rsidP="00172FF0">
      <w:pPr>
        <w:pStyle w:val="Style5"/>
        <w:widowControl/>
        <w:spacing w:line="240" w:lineRule="auto"/>
        <w:ind w:firstLine="787"/>
        <w:rPr>
          <w:rStyle w:val="FontStyle60"/>
          <w:sz w:val="28"/>
          <w:szCs w:val="28"/>
        </w:rPr>
      </w:pPr>
      <w:r w:rsidRPr="00172FF0">
        <w:rPr>
          <w:rStyle w:val="FontStyle60"/>
          <w:sz w:val="28"/>
          <w:szCs w:val="28"/>
        </w:rPr>
        <w:t>составлять протоколы об административных правонарушениях, связанных с нарушениями лицензионных требований;</w:t>
      </w:r>
    </w:p>
    <w:p w:rsidR="00264848" w:rsidRPr="00172FF0" w:rsidRDefault="00264848" w:rsidP="00172FF0">
      <w:pPr>
        <w:pStyle w:val="Style5"/>
        <w:widowControl/>
        <w:spacing w:line="240" w:lineRule="auto"/>
        <w:ind w:firstLine="797"/>
        <w:rPr>
          <w:rStyle w:val="FontStyle60"/>
          <w:sz w:val="28"/>
          <w:szCs w:val="28"/>
        </w:rPr>
      </w:pPr>
      <w:r w:rsidRPr="00172FF0">
        <w:rPr>
          <w:rStyle w:val="FontStyle60"/>
          <w:sz w:val="28"/>
          <w:szCs w:val="28"/>
        </w:rPr>
        <w:t>направлять в уполномоченные органы материалы, связанные с нарушениями лицензионных требований;</w:t>
      </w:r>
    </w:p>
    <w:p w:rsidR="00264848" w:rsidRPr="00172FF0" w:rsidRDefault="00264848" w:rsidP="00172FF0">
      <w:pPr>
        <w:pStyle w:val="Style5"/>
        <w:widowControl/>
        <w:spacing w:line="240" w:lineRule="auto"/>
        <w:ind w:firstLine="787"/>
        <w:rPr>
          <w:rStyle w:val="FontStyle60"/>
          <w:sz w:val="28"/>
          <w:szCs w:val="28"/>
        </w:rPr>
      </w:pPr>
      <w:r w:rsidRPr="00172FF0">
        <w:rPr>
          <w:rStyle w:val="FontStyle60"/>
          <w:sz w:val="28"/>
          <w:szCs w:val="28"/>
        </w:rPr>
        <w:lastRenderedPageBreak/>
        <w:t>направлять запросы в уполномоченные органы и организации в целях подтверждения достоверности сведений, содержащихся в документах, представляемых соискателем лицензии, лицензиатом;</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обращаться в суд с заявлениями об аннулировании лицензии в отношении лицензиата на основании решения лицензионной комиссии;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осуществлять иные права, установленные действующим законодательством.</w:t>
      </w:r>
    </w:p>
    <w:p w:rsidR="00264848" w:rsidRPr="00172FF0" w:rsidRDefault="00264848" w:rsidP="00172FF0">
      <w:pPr>
        <w:pStyle w:val="Style4"/>
        <w:widowControl/>
        <w:numPr>
          <w:ilvl w:val="0"/>
          <w:numId w:val="3"/>
        </w:numPr>
        <w:tabs>
          <w:tab w:val="left" w:pos="1603"/>
        </w:tabs>
        <w:spacing w:line="240" w:lineRule="auto"/>
        <w:ind w:firstLine="754"/>
        <w:rPr>
          <w:rStyle w:val="FontStyle60"/>
          <w:sz w:val="28"/>
          <w:szCs w:val="28"/>
        </w:rPr>
      </w:pPr>
      <w:r w:rsidRPr="00172FF0">
        <w:rPr>
          <w:rStyle w:val="FontStyle60"/>
          <w:sz w:val="28"/>
          <w:szCs w:val="28"/>
        </w:rPr>
        <w:t xml:space="preserve">Должностные лица </w:t>
      </w:r>
      <w:r w:rsidR="00384DCC" w:rsidRPr="00172FF0">
        <w:rPr>
          <w:rStyle w:val="FontStyle60"/>
          <w:sz w:val="28"/>
          <w:szCs w:val="28"/>
        </w:rPr>
        <w:t>Управления</w:t>
      </w:r>
      <w:r w:rsidRPr="00172FF0">
        <w:rPr>
          <w:rStyle w:val="FontStyle60"/>
          <w:sz w:val="28"/>
          <w:szCs w:val="28"/>
        </w:rPr>
        <w:t xml:space="preserve"> в порядке, установленном законодательством Российской Федерации, при осуществлении лицензионного контроля обязаны:</w:t>
      </w:r>
    </w:p>
    <w:p w:rsidR="00264848" w:rsidRPr="00172FF0" w:rsidRDefault="00264848" w:rsidP="00172FF0">
      <w:pPr>
        <w:pStyle w:val="Style5"/>
        <w:widowControl/>
        <w:spacing w:line="240" w:lineRule="auto"/>
        <w:ind w:right="48" w:firstLine="773"/>
        <w:rPr>
          <w:rStyle w:val="FontStyle60"/>
          <w:sz w:val="28"/>
          <w:szCs w:val="28"/>
        </w:rPr>
      </w:pPr>
      <w:r w:rsidRPr="00172FF0">
        <w:rPr>
          <w:rStyle w:val="FontStyle6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и условий;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проводить проверку на основании распоряжения </w:t>
      </w:r>
      <w:r w:rsidR="00384DCC" w:rsidRPr="00172FF0">
        <w:rPr>
          <w:rStyle w:val="FontStyle60"/>
          <w:sz w:val="28"/>
          <w:szCs w:val="28"/>
        </w:rPr>
        <w:t>Управления</w:t>
      </w:r>
      <w:r w:rsidR="002E7314" w:rsidRPr="00172FF0">
        <w:rPr>
          <w:rStyle w:val="FontStyle60"/>
          <w:sz w:val="28"/>
          <w:szCs w:val="28"/>
        </w:rPr>
        <w:t xml:space="preserve"> </w:t>
      </w:r>
      <w:r w:rsidR="000408F8" w:rsidRPr="00172FF0">
        <w:rPr>
          <w:rStyle w:val="FontStyle60"/>
          <w:sz w:val="28"/>
          <w:szCs w:val="28"/>
        </w:rPr>
        <w:t>в</w:t>
      </w:r>
      <w:r w:rsidRPr="00172FF0">
        <w:rPr>
          <w:rStyle w:val="FontStyle60"/>
          <w:sz w:val="28"/>
          <w:szCs w:val="28"/>
        </w:rPr>
        <w:t xml:space="preserve"> соответствии с ее назначением;</w:t>
      </w:r>
    </w:p>
    <w:p w:rsidR="00264848" w:rsidRPr="00172FF0" w:rsidRDefault="00A552A8" w:rsidP="00172FF0">
      <w:pPr>
        <w:pStyle w:val="Style5"/>
        <w:widowControl/>
        <w:spacing w:line="240" w:lineRule="auto"/>
        <w:ind w:firstLine="710"/>
        <w:rPr>
          <w:rStyle w:val="FontStyle60"/>
          <w:sz w:val="28"/>
          <w:szCs w:val="28"/>
        </w:rPr>
      </w:pPr>
      <w:r w:rsidRPr="00172FF0">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о проведении проверки</w:t>
      </w:r>
      <w:r w:rsidR="00264848"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264848" w:rsidRPr="00172FF0" w:rsidRDefault="00264848" w:rsidP="00172FF0">
      <w:pPr>
        <w:pStyle w:val="Style5"/>
        <w:widowControl/>
        <w:spacing w:line="240" w:lineRule="auto"/>
        <w:ind w:firstLine="787"/>
        <w:rPr>
          <w:rStyle w:val="FontStyle60"/>
          <w:sz w:val="28"/>
          <w:szCs w:val="28"/>
        </w:rPr>
      </w:pPr>
      <w:r w:rsidRPr="00172FF0">
        <w:rPr>
          <w:rStyle w:val="FontStyle60"/>
          <w:sz w:val="28"/>
          <w:szCs w:val="28"/>
        </w:rPr>
        <w:t>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264848" w:rsidRPr="00172FF0" w:rsidRDefault="00264848" w:rsidP="00172FF0">
      <w:pPr>
        <w:pStyle w:val="Style5"/>
        <w:widowControl/>
        <w:spacing w:line="240" w:lineRule="auto"/>
        <w:ind w:firstLine="778"/>
        <w:rPr>
          <w:rStyle w:val="FontStyle60"/>
          <w:sz w:val="28"/>
          <w:szCs w:val="28"/>
        </w:rPr>
      </w:pPr>
      <w:r w:rsidRPr="00172FF0">
        <w:rPr>
          <w:rStyle w:val="FontStyle6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264848" w:rsidRPr="00172FF0" w:rsidRDefault="00264848" w:rsidP="00172FF0">
      <w:pPr>
        <w:pStyle w:val="Style5"/>
        <w:widowControl/>
        <w:spacing w:line="240" w:lineRule="auto"/>
        <w:ind w:firstLine="782"/>
        <w:rPr>
          <w:rStyle w:val="FontStyle60"/>
          <w:sz w:val="28"/>
          <w:szCs w:val="28"/>
        </w:rPr>
      </w:pPr>
      <w:r w:rsidRPr="00172FF0">
        <w:rPr>
          <w:rStyle w:val="FontStyle6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264848" w:rsidRPr="00172FF0" w:rsidRDefault="00264848" w:rsidP="00172FF0">
      <w:pPr>
        <w:pStyle w:val="Style5"/>
        <w:widowControl/>
        <w:spacing w:line="240" w:lineRule="auto"/>
        <w:ind w:firstLine="773"/>
        <w:rPr>
          <w:rStyle w:val="FontStyle60"/>
          <w:sz w:val="28"/>
          <w:szCs w:val="28"/>
        </w:rPr>
      </w:pPr>
      <w:r w:rsidRPr="00172FF0">
        <w:rPr>
          <w:rStyle w:val="FontStyle6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4848" w:rsidRPr="00172FF0" w:rsidRDefault="00264848" w:rsidP="00172FF0">
      <w:pPr>
        <w:pStyle w:val="Style5"/>
        <w:widowControl/>
        <w:spacing w:line="240" w:lineRule="auto"/>
        <w:ind w:firstLine="782"/>
        <w:rPr>
          <w:rStyle w:val="FontStyle60"/>
          <w:sz w:val="28"/>
          <w:szCs w:val="28"/>
        </w:rPr>
      </w:pPr>
      <w:r w:rsidRPr="00172FF0">
        <w:rPr>
          <w:rStyle w:val="FontStyle60"/>
          <w:sz w:val="28"/>
          <w:szCs w:val="28"/>
        </w:rPr>
        <w:lastRenderedPageBreak/>
        <w:t>соблюдать сроки проведения проверки, установленные пунктом 2.3 настоящего Административного регламента;</w:t>
      </w:r>
    </w:p>
    <w:p w:rsidR="00264848" w:rsidRPr="00172FF0" w:rsidRDefault="00264848" w:rsidP="00172FF0">
      <w:pPr>
        <w:pStyle w:val="Style5"/>
        <w:widowControl/>
        <w:spacing w:line="240" w:lineRule="auto"/>
        <w:ind w:right="43" w:firstLine="797"/>
        <w:rPr>
          <w:rStyle w:val="FontStyle60"/>
          <w:sz w:val="28"/>
          <w:szCs w:val="28"/>
        </w:rPr>
      </w:pPr>
      <w:r w:rsidRPr="00172FF0">
        <w:rPr>
          <w:rStyle w:val="FontStyle60"/>
          <w:sz w:val="28"/>
          <w:szCs w:val="28"/>
        </w:rP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264848" w:rsidRPr="00172FF0" w:rsidRDefault="00264848" w:rsidP="00172FF0">
      <w:pPr>
        <w:pStyle w:val="Style5"/>
        <w:widowControl/>
        <w:spacing w:line="240" w:lineRule="auto"/>
        <w:ind w:firstLine="797"/>
        <w:rPr>
          <w:rStyle w:val="FontStyle60"/>
          <w:sz w:val="28"/>
          <w:szCs w:val="28"/>
        </w:rPr>
      </w:pPr>
      <w:r w:rsidRPr="00172FF0">
        <w:rPr>
          <w:rStyle w:val="FontStyle6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 в соответствии с которым проводится проверка;</w:t>
      </w:r>
    </w:p>
    <w:p w:rsidR="00264848" w:rsidRPr="00172FF0" w:rsidRDefault="00264848" w:rsidP="00172FF0">
      <w:pPr>
        <w:pStyle w:val="Style5"/>
        <w:widowControl/>
        <w:spacing w:line="240" w:lineRule="auto"/>
        <w:ind w:right="43" w:firstLine="725"/>
        <w:rPr>
          <w:rStyle w:val="FontStyle60"/>
          <w:sz w:val="28"/>
          <w:szCs w:val="28"/>
        </w:rPr>
      </w:pPr>
      <w:r w:rsidRPr="00172FF0">
        <w:rPr>
          <w:rStyle w:val="FontStyle60"/>
          <w:sz w:val="28"/>
          <w:szCs w:val="28"/>
        </w:rPr>
        <w:t>соблюдать сроки проведения проверки, установленные Федеральным законом № 294-ФЗ;</w:t>
      </w:r>
    </w:p>
    <w:p w:rsidR="00264848" w:rsidRPr="00172FF0" w:rsidRDefault="00264848" w:rsidP="00172FF0">
      <w:pPr>
        <w:pStyle w:val="Style5"/>
        <w:widowControl/>
        <w:spacing w:line="240" w:lineRule="auto"/>
        <w:ind w:firstLine="778"/>
        <w:rPr>
          <w:rStyle w:val="FontStyle60"/>
          <w:sz w:val="28"/>
          <w:szCs w:val="28"/>
        </w:rPr>
      </w:pPr>
      <w:r w:rsidRPr="00172FF0">
        <w:rPr>
          <w:rStyle w:val="FontStyle60"/>
          <w:sz w:val="28"/>
          <w:szCs w:val="28"/>
        </w:rPr>
        <w:t>осуществлять запись о проведенной проверке в журнале учета проверок.</w:t>
      </w:r>
    </w:p>
    <w:p w:rsidR="00264848" w:rsidRPr="00172FF0" w:rsidRDefault="00264848" w:rsidP="00172FF0">
      <w:pPr>
        <w:pStyle w:val="Style4"/>
        <w:widowControl/>
        <w:tabs>
          <w:tab w:val="left" w:pos="1248"/>
        </w:tabs>
        <w:spacing w:line="240" w:lineRule="auto"/>
        <w:ind w:firstLine="739"/>
        <w:rPr>
          <w:rStyle w:val="FontStyle60"/>
          <w:sz w:val="28"/>
          <w:szCs w:val="28"/>
        </w:rPr>
      </w:pPr>
      <w:r w:rsidRPr="00172FF0">
        <w:rPr>
          <w:rStyle w:val="FontStyle60"/>
          <w:sz w:val="28"/>
          <w:szCs w:val="28"/>
        </w:rPr>
        <w:t>1.7.</w:t>
      </w:r>
      <w:r w:rsidRPr="00172FF0">
        <w:rPr>
          <w:rStyle w:val="FontStyle60"/>
          <w:sz w:val="28"/>
          <w:szCs w:val="28"/>
        </w:rPr>
        <w:tab/>
        <w:t>Права и обязанности лиц, в отношении которых осуществляются</w:t>
      </w:r>
      <w:r w:rsidRPr="00172FF0">
        <w:rPr>
          <w:rStyle w:val="FontStyle60"/>
          <w:sz w:val="28"/>
          <w:szCs w:val="28"/>
        </w:rPr>
        <w:br/>
        <w:t>мероприятия по лицензионному контролю</w:t>
      </w:r>
    </w:p>
    <w:p w:rsidR="00264848" w:rsidRPr="00172FF0" w:rsidRDefault="00264848" w:rsidP="00172FF0">
      <w:pPr>
        <w:pStyle w:val="Style4"/>
        <w:widowControl/>
        <w:numPr>
          <w:ilvl w:val="0"/>
          <w:numId w:val="4"/>
        </w:numPr>
        <w:tabs>
          <w:tab w:val="left" w:pos="1526"/>
        </w:tabs>
        <w:spacing w:line="240" w:lineRule="auto"/>
        <w:rPr>
          <w:rStyle w:val="FontStyle60"/>
          <w:sz w:val="28"/>
          <w:szCs w:val="28"/>
        </w:rPr>
      </w:pPr>
      <w:r w:rsidRPr="00172FF0">
        <w:rPr>
          <w:rStyle w:val="FontStyle6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проводится проверка имеют право:</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присутствовать при проведении проверки, давать объяснения по вопросам, относящимся к предмету проверки;</w:t>
      </w:r>
    </w:p>
    <w:p w:rsidR="00264848" w:rsidRPr="00172FF0" w:rsidRDefault="00264848" w:rsidP="00172FF0">
      <w:pPr>
        <w:pStyle w:val="Style5"/>
        <w:widowControl/>
        <w:spacing w:line="240" w:lineRule="auto"/>
        <w:ind w:firstLine="773"/>
        <w:rPr>
          <w:rStyle w:val="FontStyle60"/>
          <w:sz w:val="28"/>
          <w:szCs w:val="28"/>
        </w:rPr>
      </w:pPr>
      <w:r w:rsidRPr="00172FF0">
        <w:rPr>
          <w:rStyle w:val="FontStyle60"/>
          <w:sz w:val="28"/>
          <w:szCs w:val="28"/>
        </w:rPr>
        <w:t xml:space="preserve">получать от </w:t>
      </w:r>
      <w:r w:rsidR="00E537CC" w:rsidRPr="00172FF0">
        <w:rPr>
          <w:rStyle w:val="FontStyle60"/>
          <w:sz w:val="28"/>
          <w:szCs w:val="28"/>
        </w:rPr>
        <w:t>Управления</w:t>
      </w:r>
      <w:r w:rsidRPr="00172FF0">
        <w:rPr>
          <w:rStyle w:val="FontStyle60"/>
          <w:sz w:val="28"/>
          <w:szCs w:val="28"/>
        </w:rPr>
        <w:t>, её должностных лиц информацию, которая относится к предмету проверки и предоставление которой предусмотрено Федеральным законом от 04.05.2011 № 99-ФЗ «О лицензировании отдельных видов деятельности» (далее - Федеральный закон № 99-ФЗ);</w:t>
      </w:r>
    </w:p>
    <w:p w:rsidR="00264848" w:rsidRPr="00172FF0" w:rsidRDefault="00264848" w:rsidP="00172FF0">
      <w:pPr>
        <w:pStyle w:val="Style5"/>
        <w:widowControl/>
        <w:spacing w:line="240" w:lineRule="auto"/>
        <w:ind w:firstLine="782"/>
        <w:rPr>
          <w:rStyle w:val="FontStyle60"/>
          <w:sz w:val="28"/>
          <w:szCs w:val="28"/>
        </w:rPr>
      </w:pPr>
      <w:r w:rsidRPr="00172FF0">
        <w:rPr>
          <w:rStyle w:val="FontStyle60"/>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948EC"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обжаловать действия (бездействие) должностных лиц </w:t>
      </w:r>
      <w:r w:rsidR="001948EC" w:rsidRPr="00172FF0">
        <w:rPr>
          <w:rStyle w:val="FontStyle60"/>
          <w:sz w:val="28"/>
          <w:szCs w:val="28"/>
        </w:rPr>
        <w:t>Управления</w:t>
      </w:r>
      <w:r w:rsidRPr="00172FF0">
        <w:rPr>
          <w:rStyle w:val="FontStyle6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4848" w:rsidRPr="00172FF0" w:rsidRDefault="00264848" w:rsidP="00172FF0">
      <w:pPr>
        <w:pStyle w:val="Style4"/>
        <w:widowControl/>
        <w:numPr>
          <w:ilvl w:val="0"/>
          <w:numId w:val="5"/>
        </w:numPr>
        <w:tabs>
          <w:tab w:val="left" w:pos="1526"/>
        </w:tabs>
        <w:spacing w:line="240" w:lineRule="auto"/>
        <w:rPr>
          <w:rStyle w:val="FontStyle60"/>
          <w:sz w:val="28"/>
          <w:szCs w:val="28"/>
        </w:rPr>
      </w:pPr>
      <w:r w:rsidRPr="00172FF0">
        <w:rPr>
          <w:rStyle w:val="FontStyle6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проводится проверка, обязаны:</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присутствовать или обеспечить присутствие уполномоченного представителя при проведении проверок;</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обеспечить доступ должностным лицам </w:t>
      </w:r>
      <w:r w:rsidR="00183267" w:rsidRPr="00172FF0">
        <w:rPr>
          <w:rStyle w:val="FontStyle60"/>
          <w:sz w:val="28"/>
          <w:szCs w:val="28"/>
        </w:rPr>
        <w:t xml:space="preserve">Управления </w:t>
      </w:r>
      <w:r w:rsidRPr="00172FF0">
        <w:rPr>
          <w:rStyle w:val="FontStyle60"/>
          <w:sz w:val="28"/>
          <w:szCs w:val="28"/>
        </w:rPr>
        <w:t>при осуществлении ими проверок на территории, в здания, сооружения, в иные помещения и строения;</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 xml:space="preserve">предоставлять при проведении проверок по требованию должностных лиц </w:t>
      </w:r>
      <w:r w:rsidR="00183267" w:rsidRPr="00172FF0">
        <w:rPr>
          <w:rStyle w:val="FontStyle60"/>
          <w:sz w:val="28"/>
          <w:szCs w:val="28"/>
        </w:rPr>
        <w:t xml:space="preserve">Управления </w:t>
      </w:r>
      <w:r w:rsidRPr="00172FF0">
        <w:rPr>
          <w:rStyle w:val="FontStyle60"/>
          <w:sz w:val="28"/>
          <w:szCs w:val="28"/>
        </w:rPr>
        <w:t>сведения и документы необходимые для проведения проверки.</w:t>
      </w:r>
    </w:p>
    <w:p w:rsidR="00264848" w:rsidRPr="00172FF0" w:rsidRDefault="00264848" w:rsidP="00172FF0">
      <w:pPr>
        <w:pStyle w:val="Style12"/>
        <w:widowControl/>
        <w:tabs>
          <w:tab w:val="left" w:pos="1224"/>
        </w:tabs>
        <w:spacing w:line="240" w:lineRule="auto"/>
        <w:ind w:left="725"/>
        <w:rPr>
          <w:rStyle w:val="FontStyle60"/>
          <w:sz w:val="28"/>
          <w:szCs w:val="28"/>
        </w:rPr>
      </w:pPr>
      <w:r w:rsidRPr="00172FF0">
        <w:rPr>
          <w:rStyle w:val="FontStyle60"/>
          <w:sz w:val="28"/>
          <w:szCs w:val="28"/>
        </w:rPr>
        <w:t>1.8.</w:t>
      </w:r>
      <w:r w:rsidRPr="00172FF0">
        <w:rPr>
          <w:rStyle w:val="FontStyle60"/>
          <w:sz w:val="28"/>
          <w:szCs w:val="28"/>
        </w:rPr>
        <w:tab/>
        <w:t>Результатами исполнения государственной функции являются:</w:t>
      </w:r>
      <w:r w:rsidRPr="00172FF0">
        <w:rPr>
          <w:rStyle w:val="FontStyle60"/>
          <w:sz w:val="28"/>
          <w:szCs w:val="28"/>
        </w:rPr>
        <w:br/>
        <w:t>составление   акта  проверки   органом   государственного контроля</w:t>
      </w:r>
    </w:p>
    <w:p w:rsidR="00264848" w:rsidRPr="00172FF0" w:rsidRDefault="00264848" w:rsidP="00172FF0">
      <w:pPr>
        <w:pStyle w:val="Style13"/>
        <w:widowControl/>
        <w:spacing w:line="240" w:lineRule="auto"/>
        <w:ind w:right="43"/>
        <w:rPr>
          <w:rStyle w:val="FontStyle60"/>
          <w:sz w:val="28"/>
          <w:szCs w:val="28"/>
        </w:rPr>
      </w:pPr>
      <w:r w:rsidRPr="00172FF0">
        <w:rPr>
          <w:rStyle w:val="FontStyle60"/>
          <w:sz w:val="28"/>
          <w:szCs w:val="28"/>
        </w:rPr>
        <w:lastRenderedPageBreak/>
        <w:t xml:space="preserve">(надзора) юридического лица, индивидуального предпринимателя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172FF0">
        <w:rPr>
          <w:rStyle w:val="FontStyle61"/>
          <w:sz w:val="28"/>
          <w:szCs w:val="28"/>
        </w:rPr>
        <w:t>контроля (надзора)</w:t>
      </w:r>
      <w:r w:rsidRPr="00172FF0">
        <w:rPr>
          <w:rStyle w:val="FontStyle60"/>
          <w:sz w:val="28"/>
          <w:szCs w:val="28"/>
        </w:rPr>
        <w:t xml:space="preserve"> и муниципального контроля» (далее - приказ Минэкономразвития России от 30.04.2009 № 141);</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выдача предписания об устранении нарушений лицензионных требований по управлению многоквартирными домами;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отчет по результатам систематического наблюдения за исполнением лицензиатами лицензионных требований и условий;</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анализ и прогнозирование состояния исполнения лицензиатами лицензионных требований и условий при осуществлении лицензируемого вида деятельности.</w:t>
      </w:r>
    </w:p>
    <w:p w:rsidR="00264848" w:rsidRPr="00172FF0" w:rsidRDefault="00264848" w:rsidP="00172FF0">
      <w:pPr>
        <w:pStyle w:val="Style2"/>
        <w:widowControl/>
        <w:spacing w:line="240" w:lineRule="auto"/>
        <w:ind w:left="950"/>
        <w:jc w:val="left"/>
        <w:rPr>
          <w:rStyle w:val="FontStyle59"/>
          <w:sz w:val="28"/>
          <w:szCs w:val="28"/>
        </w:rPr>
      </w:pPr>
      <w:r w:rsidRPr="00172FF0">
        <w:rPr>
          <w:rStyle w:val="FontStyle59"/>
          <w:sz w:val="28"/>
          <w:szCs w:val="28"/>
        </w:rPr>
        <w:t>II. Требования к порядку исполнения государственной функции</w:t>
      </w:r>
    </w:p>
    <w:p w:rsidR="00264848" w:rsidRPr="00172FF0" w:rsidRDefault="00264848" w:rsidP="00172FF0">
      <w:pPr>
        <w:pStyle w:val="Style5"/>
        <w:widowControl/>
        <w:spacing w:line="240" w:lineRule="auto"/>
        <w:ind w:firstLine="720"/>
        <w:rPr>
          <w:sz w:val="28"/>
          <w:szCs w:val="28"/>
        </w:rPr>
      </w:pP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2.1. Порядок информирования об исполнении государственной функции:</w:t>
      </w:r>
    </w:p>
    <w:p w:rsidR="00264848" w:rsidRPr="00172FF0" w:rsidRDefault="00264848" w:rsidP="00172FF0">
      <w:pPr>
        <w:pStyle w:val="Style5"/>
        <w:widowControl/>
        <w:spacing w:line="240" w:lineRule="auto"/>
        <w:ind w:right="62"/>
        <w:rPr>
          <w:rStyle w:val="FontStyle60"/>
          <w:sz w:val="28"/>
          <w:szCs w:val="28"/>
        </w:rPr>
      </w:pPr>
      <w:r w:rsidRPr="00172FF0">
        <w:rPr>
          <w:rStyle w:val="FontStyle60"/>
          <w:sz w:val="28"/>
          <w:szCs w:val="28"/>
        </w:rPr>
        <w:t xml:space="preserve">2.1.1. Местонахождение </w:t>
      </w:r>
      <w:r w:rsidR="00EA0C04" w:rsidRPr="00172FF0">
        <w:rPr>
          <w:rStyle w:val="FontStyle60"/>
          <w:sz w:val="28"/>
          <w:szCs w:val="28"/>
        </w:rPr>
        <w:t xml:space="preserve">Управления </w:t>
      </w:r>
      <w:r w:rsidRPr="00172FF0">
        <w:rPr>
          <w:rStyle w:val="FontStyle60"/>
          <w:sz w:val="28"/>
          <w:szCs w:val="28"/>
        </w:rPr>
        <w:t xml:space="preserve">и почтовый адрес для направления письменных обращений: </w:t>
      </w:r>
      <w:r w:rsidR="00EA0C04" w:rsidRPr="00172FF0">
        <w:rPr>
          <w:sz w:val="28"/>
          <w:szCs w:val="28"/>
        </w:rPr>
        <w:t>г. Черкесск, Дом Правительства, каб. 346а</w:t>
      </w:r>
      <w:r w:rsidRPr="00172FF0">
        <w:rPr>
          <w:rStyle w:val="FontStyle60"/>
          <w:sz w:val="28"/>
          <w:szCs w:val="28"/>
        </w:rPr>
        <w:t>.</w:t>
      </w:r>
    </w:p>
    <w:p w:rsidR="00264848" w:rsidRPr="00172FF0" w:rsidRDefault="00264848" w:rsidP="00172FF0">
      <w:pPr>
        <w:pStyle w:val="Style13"/>
        <w:widowControl/>
        <w:spacing w:line="240" w:lineRule="auto"/>
        <w:ind w:left="720"/>
        <w:jc w:val="left"/>
        <w:rPr>
          <w:rStyle w:val="FontStyle60"/>
          <w:sz w:val="28"/>
          <w:szCs w:val="28"/>
        </w:rPr>
      </w:pPr>
      <w:r w:rsidRPr="00172FF0">
        <w:rPr>
          <w:rStyle w:val="FontStyle60"/>
          <w:sz w:val="28"/>
          <w:szCs w:val="28"/>
        </w:rPr>
        <w:t>График работы:</w:t>
      </w:r>
    </w:p>
    <w:p w:rsidR="00EA0C04" w:rsidRPr="00172FF0" w:rsidRDefault="00EA0C04" w:rsidP="00172FF0">
      <w:pPr>
        <w:pStyle w:val="Default"/>
        <w:ind w:firstLine="708"/>
        <w:rPr>
          <w:sz w:val="28"/>
          <w:szCs w:val="28"/>
        </w:rPr>
      </w:pPr>
      <w:r w:rsidRPr="00172FF0">
        <w:rPr>
          <w:sz w:val="28"/>
          <w:szCs w:val="28"/>
        </w:rPr>
        <w:t xml:space="preserve">Понедельник – пятница - с 09.00 до 18.00 </w:t>
      </w:r>
    </w:p>
    <w:p w:rsidR="00EA0C04" w:rsidRPr="00172FF0" w:rsidRDefault="00EA0C04" w:rsidP="00172FF0">
      <w:pPr>
        <w:pStyle w:val="Default"/>
        <w:ind w:firstLine="708"/>
        <w:rPr>
          <w:sz w:val="28"/>
          <w:szCs w:val="28"/>
        </w:rPr>
      </w:pPr>
      <w:r w:rsidRPr="00172FF0">
        <w:rPr>
          <w:sz w:val="28"/>
          <w:szCs w:val="28"/>
        </w:rPr>
        <w:t xml:space="preserve">Обеденный перерыв - с 13.00 до 14.00 </w:t>
      </w:r>
    </w:p>
    <w:p w:rsidR="00EA0C04" w:rsidRPr="00172FF0" w:rsidRDefault="00EA0C04" w:rsidP="00172FF0">
      <w:pPr>
        <w:pStyle w:val="Default"/>
        <w:ind w:firstLine="708"/>
        <w:rPr>
          <w:sz w:val="28"/>
          <w:szCs w:val="28"/>
        </w:rPr>
      </w:pPr>
      <w:r w:rsidRPr="00172FF0">
        <w:rPr>
          <w:sz w:val="28"/>
          <w:szCs w:val="28"/>
        </w:rPr>
        <w:t xml:space="preserve">Суббота, воскресенье выходные дни </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В предпраздничные дни продолжительность работы </w:t>
      </w:r>
      <w:r w:rsidR="0025629D" w:rsidRPr="00172FF0">
        <w:rPr>
          <w:rStyle w:val="FontStyle60"/>
          <w:sz w:val="28"/>
          <w:szCs w:val="28"/>
        </w:rPr>
        <w:t>Управления</w:t>
      </w:r>
      <w:r w:rsidRPr="00172FF0">
        <w:rPr>
          <w:rStyle w:val="FontStyle60"/>
          <w:sz w:val="28"/>
          <w:szCs w:val="28"/>
        </w:rPr>
        <w:t xml:space="preserve"> сокращается на один час и прекращается на один час раньше.</w:t>
      </w:r>
    </w:p>
    <w:p w:rsidR="00264848" w:rsidRPr="00172FF0" w:rsidRDefault="00264848" w:rsidP="00172FF0">
      <w:pPr>
        <w:pStyle w:val="Style4"/>
        <w:widowControl/>
        <w:numPr>
          <w:ilvl w:val="0"/>
          <w:numId w:val="6"/>
        </w:numPr>
        <w:tabs>
          <w:tab w:val="left" w:pos="1522"/>
        </w:tabs>
        <w:spacing w:line="240" w:lineRule="auto"/>
        <w:ind w:right="5" w:firstLine="734"/>
        <w:rPr>
          <w:rStyle w:val="FontStyle60"/>
          <w:sz w:val="28"/>
          <w:szCs w:val="28"/>
        </w:rPr>
      </w:pPr>
      <w:r w:rsidRPr="00172FF0">
        <w:rPr>
          <w:rStyle w:val="FontStyle60"/>
          <w:sz w:val="28"/>
          <w:szCs w:val="28"/>
        </w:rPr>
        <w:t xml:space="preserve">Справочные телефоны </w:t>
      </w:r>
      <w:r w:rsidR="0025629D" w:rsidRPr="00172FF0">
        <w:rPr>
          <w:rStyle w:val="FontStyle60"/>
          <w:sz w:val="28"/>
          <w:szCs w:val="28"/>
        </w:rPr>
        <w:t>Управления</w:t>
      </w:r>
      <w:r w:rsidRPr="00172FF0">
        <w:rPr>
          <w:rStyle w:val="FontStyle60"/>
          <w:sz w:val="28"/>
          <w:szCs w:val="28"/>
        </w:rPr>
        <w:t>, исполняющих государственную функцию:</w:t>
      </w:r>
    </w:p>
    <w:p w:rsidR="00A03243" w:rsidRPr="00172FF0" w:rsidRDefault="00A03243" w:rsidP="00172FF0">
      <w:pPr>
        <w:pStyle w:val="Style5"/>
        <w:spacing w:line="240" w:lineRule="auto"/>
        <w:rPr>
          <w:rStyle w:val="FontStyle60"/>
          <w:sz w:val="28"/>
          <w:szCs w:val="28"/>
        </w:rPr>
      </w:pPr>
      <w:r w:rsidRPr="00172FF0">
        <w:rPr>
          <w:rStyle w:val="FontStyle60"/>
          <w:sz w:val="28"/>
          <w:szCs w:val="28"/>
        </w:rPr>
        <w:t xml:space="preserve">Телефон для справок: (8782) 26-06-44 </w:t>
      </w:r>
      <w:r w:rsidR="008E358C" w:rsidRPr="00172FF0">
        <w:rPr>
          <w:rStyle w:val="FontStyle60"/>
          <w:sz w:val="28"/>
          <w:szCs w:val="28"/>
        </w:rPr>
        <w:t>, (8782) 26-10-18.</w:t>
      </w:r>
    </w:p>
    <w:p w:rsidR="008E358C" w:rsidRPr="00172FF0" w:rsidRDefault="00A03243" w:rsidP="00172FF0">
      <w:pPr>
        <w:pStyle w:val="Style5"/>
        <w:widowControl/>
        <w:spacing w:line="240" w:lineRule="auto"/>
        <w:ind w:firstLine="720"/>
        <w:rPr>
          <w:rStyle w:val="FontStyle60"/>
          <w:sz w:val="28"/>
          <w:szCs w:val="28"/>
        </w:rPr>
      </w:pPr>
      <w:r w:rsidRPr="00172FF0">
        <w:rPr>
          <w:rStyle w:val="FontStyle60"/>
          <w:sz w:val="28"/>
          <w:szCs w:val="28"/>
        </w:rPr>
        <w:t xml:space="preserve">Адрес электронной почты – </w:t>
      </w:r>
      <w:hyperlink r:id="rId12" w:history="1">
        <w:r w:rsidR="008E358C" w:rsidRPr="00172FF0">
          <w:rPr>
            <w:rStyle w:val="ac"/>
            <w:sz w:val="28"/>
            <w:szCs w:val="28"/>
          </w:rPr>
          <w:t>gzhn-kchr@mail.ru</w:t>
        </w:r>
      </w:hyperlink>
    </w:p>
    <w:p w:rsidR="00814C13" w:rsidRPr="00172FF0" w:rsidRDefault="00814C13" w:rsidP="00172FF0">
      <w:pPr>
        <w:pStyle w:val="Default"/>
        <w:ind w:firstLine="708"/>
        <w:rPr>
          <w:sz w:val="28"/>
          <w:szCs w:val="28"/>
        </w:rPr>
      </w:pPr>
      <w:r w:rsidRPr="00172FF0">
        <w:rPr>
          <w:sz w:val="28"/>
          <w:szCs w:val="28"/>
        </w:rPr>
        <w:t xml:space="preserve">2.1.3. Информация о порядке исполнения государственной функции предоставляется: </w:t>
      </w:r>
    </w:p>
    <w:p w:rsidR="00814C13" w:rsidRPr="00172FF0" w:rsidRDefault="00814C13" w:rsidP="00172FF0">
      <w:pPr>
        <w:pStyle w:val="Default"/>
        <w:ind w:firstLine="708"/>
        <w:rPr>
          <w:sz w:val="28"/>
          <w:szCs w:val="28"/>
        </w:rPr>
      </w:pPr>
      <w:r w:rsidRPr="00172FF0">
        <w:rPr>
          <w:sz w:val="28"/>
          <w:szCs w:val="28"/>
        </w:rPr>
        <w:t xml:space="preserve">посредством размещения информации, в том числе о графике приема  и номерах телефонов для справок (консультаций): </w:t>
      </w:r>
    </w:p>
    <w:p w:rsidR="00814C13" w:rsidRPr="00172FF0" w:rsidRDefault="00814C13" w:rsidP="00172FF0">
      <w:pPr>
        <w:pStyle w:val="Default"/>
        <w:ind w:firstLine="708"/>
        <w:rPr>
          <w:sz w:val="28"/>
          <w:szCs w:val="28"/>
        </w:rPr>
      </w:pPr>
      <w:r w:rsidRPr="00172FF0">
        <w:rPr>
          <w:sz w:val="28"/>
          <w:szCs w:val="28"/>
        </w:rPr>
        <w:t xml:space="preserve">на официальном Интернет - сайте Управления в сети Интернет: </w:t>
      </w:r>
      <w:hyperlink r:id="rId13" w:history="1">
        <w:r w:rsidRPr="00172FF0">
          <w:rPr>
            <w:rStyle w:val="ac"/>
            <w:sz w:val="28"/>
            <w:szCs w:val="28"/>
            <w:lang w:val="en-US"/>
          </w:rPr>
          <w:t>www</w:t>
        </w:r>
        <w:r w:rsidRPr="00172FF0">
          <w:rPr>
            <w:rStyle w:val="ac"/>
            <w:sz w:val="28"/>
            <w:szCs w:val="28"/>
          </w:rPr>
          <w:t>.</w:t>
        </w:r>
        <w:r w:rsidRPr="00172FF0">
          <w:rPr>
            <w:rStyle w:val="ac"/>
            <w:sz w:val="28"/>
            <w:szCs w:val="28"/>
            <w:lang w:val="en-US"/>
          </w:rPr>
          <w:t>ugzhn</w:t>
        </w:r>
        <w:r w:rsidRPr="00172FF0">
          <w:rPr>
            <w:rStyle w:val="ac"/>
            <w:sz w:val="28"/>
            <w:szCs w:val="28"/>
          </w:rPr>
          <w:t>-</w:t>
        </w:r>
        <w:r w:rsidRPr="00172FF0">
          <w:rPr>
            <w:rStyle w:val="ac"/>
            <w:sz w:val="28"/>
            <w:szCs w:val="28"/>
            <w:lang w:val="en-US"/>
          </w:rPr>
          <w:t>kchr</w:t>
        </w:r>
        <w:r w:rsidRPr="00172FF0">
          <w:rPr>
            <w:rStyle w:val="ac"/>
            <w:sz w:val="28"/>
            <w:szCs w:val="28"/>
          </w:rPr>
          <w:t>.</w:t>
        </w:r>
        <w:r w:rsidRPr="00172FF0">
          <w:rPr>
            <w:rStyle w:val="ac"/>
            <w:sz w:val="28"/>
            <w:szCs w:val="28"/>
            <w:lang w:val="en-US"/>
          </w:rPr>
          <w:t>ru</w:t>
        </w:r>
      </w:hyperlink>
      <w:r w:rsidRPr="00172FF0">
        <w:rPr>
          <w:sz w:val="28"/>
          <w:szCs w:val="28"/>
        </w:rPr>
        <w:t xml:space="preserve"> , (далее – официальный сайт Управления); </w:t>
      </w:r>
    </w:p>
    <w:p w:rsidR="00814C13" w:rsidRPr="00172FF0" w:rsidRDefault="00814C13" w:rsidP="00172FF0">
      <w:pPr>
        <w:pStyle w:val="Default"/>
        <w:ind w:firstLine="708"/>
        <w:rPr>
          <w:sz w:val="28"/>
          <w:szCs w:val="28"/>
        </w:rPr>
      </w:pPr>
      <w:r w:rsidRPr="00172FF0">
        <w:rPr>
          <w:sz w:val="28"/>
          <w:szCs w:val="28"/>
        </w:rPr>
        <w:t xml:space="preserve">в федеральной государственной информационной системе «Единый портал государственных и муниципальных услуг (функций)»: www.gosuslugi.ru; </w:t>
      </w:r>
    </w:p>
    <w:p w:rsidR="00814C13" w:rsidRPr="00172FF0" w:rsidRDefault="00814C13" w:rsidP="00172FF0">
      <w:pPr>
        <w:pStyle w:val="Default"/>
        <w:ind w:firstLine="708"/>
        <w:rPr>
          <w:sz w:val="28"/>
          <w:szCs w:val="28"/>
        </w:rPr>
      </w:pPr>
      <w:r w:rsidRPr="00172FF0">
        <w:rPr>
          <w:sz w:val="28"/>
          <w:szCs w:val="28"/>
        </w:rPr>
        <w:t xml:space="preserve">на информационных стендах в помещении Управления; </w:t>
      </w:r>
    </w:p>
    <w:p w:rsidR="000E7664" w:rsidRPr="00172FF0" w:rsidRDefault="00814C13" w:rsidP="00172FF0">
      <w:pPr>
        <w:pStyle w:val="Style13"/>
        <w:widowControl/>
        <w:spacing w:line="240" w:lineRule="auto"/>
        <w:ind w:left="734"/>
        <w:jc w:val="left"/>
        <w:rPr>
          <w:rStyle w:val="FontStyle60"/>
          <w:sz w:val="28"/>
          <w:szCs w:val="28"/>
        </w:rPr>
      </w:pPr>
      <w:r w:rsidRPr="00172FF0">
        <w:rPr>
          <w:sz w:val="28"/>
          <w:szCs w:val="28"/>
        </w:rPr>
        <w:t>по номерам телефонов для справок.</w:t>
      </w:r>
    </w:p>
    <w:p w:rsidR="00264848" w:rsidRPr="00172FF0" w:rsidRDefault="00264848" w:rsidP="00172FF0">
      <w:pPr>
        <w:pStyle w:val="Style4"/>
        <w:widowControl/>
        <w:numPr>
          <w:ilvl w:val="0"/>
          <w:numId w:val="7"/>
        </w:numPr>
        <w:tabs>
          <w:tab w:val="left" w:pos="1522"/>
        </w:tabs>
        <w:spacing w:line="240" w:lineRule="auto"/>
        <w:ind w:right="53" w:firstLine="734"/>
        <w:rPr>
          <w:rStyle w:val="FontStyle60"/>
          <w:sz w:val="28"/>
          <w:szCs w:val="28"/>
        </w:rPr>
      </w:pPr>
      <w:r w:rsidRPr="00172FF0">
        <w:rPr>
          <w:rStyle w:val="FontStyle60"/>
          <w:sz w:val="28"/>
          <w:szCs w:val="28"/>
        </w:rPr>
        <w:t xml:space="preserve">Информация о порядке исполнения государственной функции распространяется </w:t>
      </w:r>
      <w:r w:rsidR="00814C13" w:rsidRPr="00172FF0">
        <w:rPr>
          <w:rStyle w:val="FontStyle60"/>
          <w:sz w:val="28"/>
          <w:szCs w:val="28"/>
        </w:rPr>
        <w:t>Управлением</w:t>
      </w:r>
      <w:r w:rsidR="002E6A9D" w:rsidRPr="00172FF0">
        <w:rPr>
          <w:rStyle w:val="FontStyle60"/>
          <w:sz w:val="28"/>
          <w:szCs w:val="28"/>
        </w:rPr>
        <w:t xml:space="preserve"> </w:t>
      </w:r>
      <w:r w:rsidRPr="00172FF0">
        <w:rPr>
          <w:rStyle w:val="FontStyle60"/>
          <w:sz w:val="28"/>
          <w:szCs w:val="28"/>
        </w:rPr>
        <w:t xml:space="preserve">посредством размещения информации в информационных системах общего пользования, в том числе в сети Интернет, публикации в средствах массовой информации, издания информационных материалов, при осуществлении личного приема должностными лицами </w:t>
      </w:r>
      <w:r w:rsidR="002E6A9D" w:rsidRPr="00172FF0">
        <w:rPr>
          <w:rStyle w:val="FontStyle60"/>
          <w:sz w:val="28"/>
          <w:szCs w:val="28"/>
        </w:rPr>
        <w:t>Управления</w:t>
      </w:r>
      <w:r w:rsidRPr="00172FF0">
        <w:rPr>
          <w:rStyle w:val="FontStyle60"/>
          <w:sz w:val="28"/>
          <w:szCs w:val="28"/>
        </w:rPr>
        <w:t xml:space="preserve">, путем направления ответов </w:t>
      </w:r>
      <w:r w:rsidR="002E6A9D" w:rsidRPr="00172FF0">
        <w:rPr>
          <w:rStyle w:val="FontStyle60"/>
          <w:sz w:val="28"/>
          <w:szCs w:val="28"/>
        </w:rPr>
        <w:t>Управлением</w:t>
      </w:r>
      <w:r w:rsidRPr="00172FF0">
        <w:rPr>
          <w:rStyle w:val="FontStyle60"/>
          <w:sz w:val="28"/>
          <w:szCs w:val="28"/>
        </w:rPr>
        <w:t xml:space="preserve"> на обращения, поступившие в </w:t>
      </w:r>
      <w:r w:rsidR="002E6A9D" w:rsidRPr="00172FF0">
        <w:rPr>
          <w:rStyle w:val="FontStyle60"/>
          <w:sz w:val="28"/>
          <w:szCs w:val="28"/>
        </w:rPr>
        <w:lastRenderedPageBreak/>
        <w:t>Управление</w:t>
      </w:r>
      <w:r w:rsidRPr="00172FF0">
        <w:rPr>
          <w:rStyle w:val="FontStyle60"/>
          <w:sz w:val="28"/>
          <w:szCs w:val="28"/>
        </w:rPr>
        <w:t xml:space="preserve">, в том числе в форме электронного документа, путем ответов на устные </w:t>
      </w:r>
      <w:r w:rsidRPr="00172FF0">
        <w:rPr>
          <w:rStyle w:val="FontStyle61"/>
          <w:sz w:val="28"/>
          <w:szCs w:val="28"/>
        </w:rPr>
        <w:t xml:space="preserve">обращения </w:t>
      </w:r>
      <w:r w:rsidRPr="00172FF0">
        <w:rPr>
          <w:rStyle w:val="FontStyle60"/>
          <w:sz w:val="28"/>
          <w:szCs w:val="28"/>
        </w:rPr>
        <w:t xml:space="preserve">по </w:t>
      </w:r>
      <w:r w:rsidRPr="00172FF0">
        <w:rPr>
          <w:rStyle w:val="FontStyle61"/>
          <w:sz w:val="28"/>
          <w:szCs w:val="28"/>
        </w:rPr>
        <w:t xml:space="preserve">телефонам </w:t>
      </w:r>
      <w:r w:rsidR="002E6A9D" w:rsidRPr="00172FF0">
        <w:rPr>
          <w:rStyle w:val="FontStyle60"/>
          <w:sz w:val="28"/>
          <w:szCs w:val="28"/>
        </w:rPr>
        <w:t>Управлением</w:t>
      </w:r>
      <w:r w:rsidRPr="00172FF0">
        <w:rPr>
          <w:rStyle w:val="FontStyle60"/>
          <w:sz w:val="28"/>
          <w:szCs w:val="28"/>
        </w:rPr>
        <w:t>.</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2.1.5.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Информация по вопросам исполнения государственной функции, в том числе о ходе исполнения государственной функции, доводится до сведения заинтересованных лиц путем:</w:t>
      </w:r>
    </w:p>
    <w:p w:rsidR="00264848" w:rsidRPr="00172FF0" w:rsidRDefault="00264848" w:rsidP="00172FF0">
      <w:pPr>
        <w:pStyle w:val="Style5"/>
        <w:widowControl/>
        <w:spacing w:line="240" w:lineRule="auto"/>
        <w:ind w:left="763" w:firstLine="0"/>
        <w:jc w:val="left"/>
        <w:rPr>
          <w:rStyle w:val="FontStyle60"/>
          <w:sz w:val="28"/>
          <w:szCs w:val="28"/>
        </w:rPr>
      </w:pPr>
      <w:r w:rsidRPr="00172FF0">
        <w:rPr>
          <w:rStyle w:val="FontStyle60"/>
          <w:sz w:val="28"/>
          <w:szCs w:val="28"/>
        </w:rPr>
        <w:t>индивидуального консультирования в ходе личного приема;</w:t>
      </w:r>
    </w:p>
    <w:p w:rsidR="00264848" w:rsidRPr="00172FF0" w:rsidRDefault="00264848" w:rsidP="00172FF0">
      <w:pPr>
        <w:pStyle w:val="Style5"/>
        <w:widowControl/>
        <w:spacing w:line="240" w:lineRule="auto"/>
        <w:ind w:left="758" w:firstLine="0"/>
        <w:jc w:val="left"/>
        <w:rPr>
          <w:rStyle w:val="FontStyle60"/>
          <w:sz w:val="28"/>
          <w:szCs w:val="28"/>
        </w:rPr>
      </w:pPr>
      <w:r w:rsidRPr="00172FF0">
        <w:rPr>
          <w:rStyle w:val="FontStyle60"/>
          <w:sz w:val="28"/>
          <w:szCs w:val="28"/>
        </w:rPr>
        <w:t>индивидуального консультирования по электронной почте;</w:t>
      </w:r>
    </w:p>
    <w:p w:rsidR="00264848" w:rsidRPr="00172FF0" w:rsidRDefault="00264848" w:rsidP="00172FF0">
      <w:pPr>
        <w:pStyle w:val="Style5"/>
        <w:widowControl/>
        <w:spacing w:line="240" w:lineRule="auto"/>
        <w:ind w:left="763" w:firstLine="0"/>
        <w:jc w:val="left"/>
        <w:rPr>
          <w:rStyle w:val="FontStyle60"/>
          <w:sz w:val="28"/>
          <w:szCs w:val="28"/>
        </w:rPr>
      </w:pPr>
      <w:r w:rsidRPr="00172FF0">
        <w:rPr>
          <w:rStyle w:val="FontStyle60"/>
          <w:sz w:val="28"/>
          <w:szCs w:val="28"/>
        </w:rPr>
        <w:t>индивидуального консультирования по письменным обращениям;</w:t>
      </w:r>
    </w:p>
    <w:p w:rsidR="00264848" w:rsidRPr="00172FF0" w:rsidRDefault="00264848" w:rsidP="00172FF0">
      <w:pPr>
        <w:pStyle w:val="Style5"/>
        <w:widowControl/>
        <w:spacing w:line="240" w:lineRule="auto"/>
        <w:ind w:left="758" w:firstLine="0"/>
        <w:jc w:val="left"/>
        <w:rPr>
          <w:rStyle w:val="FontStyle60"/>
          <w:sz w:val="28"/>
          <w:szCs w:val="28"/>
        </w:rPr>
      </w:pPr>
      <w:r w:rsidRPr="00172FF0">
        <w:rPr>
          <w:rStyle w:val="FontStyle60"/>
          <w:sz w:val="28"/>
          <w:szCs w:val="28"/>
        </w:rPr>
        <w:t>индивидуального консультирования по телефону.</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Консультирование осуществляется по следующим вопросам:</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об основаниях для исполнения государственной функции;</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об основаниях для отказа в исполнении государственной функции;</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о ходе и сроках исполнения государственной функции;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о порядке обжалования решений, действий или бездействия должностных лиц, ответственных за исполнение государственной функции;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о входящих номерах, под которыми зарегистрирована в системе делопроизводства Инспекции письменная корреспонденция;</w:t>
      </w:r>
    </w:p>
    <w:p w:rsidR="00264848" w:rsidRPr="00172FF0" w:rsidRDefault="00264848" w:rsidP="00172FF0">
      <w:pPr>
        <w:pStyle w:val="Style5"/>
        <w:widowControl/>
        <w:spacing w:line="240" w:lineRule="auto"/>
        <w:ind w:left="739" w:firstLine="0"/>
        <w:jc w:val="left"/>
        <w:rPr>
          <w:rStyle w:val="FontStyle60"/>
          <w:sz w:val="28"/>
          <w:szCs w:val="28"/>
        </w:rPr>
      </w:pPr>
      <w:r w:rsidRPr="00172FF0">
        <w:rPr>
          <w:rStyle w:val="FontStyle60"/>
          <w:sz w:val="28"/>
          <w:szCs w:val="28"/>
        </w:rPr>
        <w:t>о принятом решении по конкретному письменному обращению;</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о месте размещения на сайте </w:t>
      </w:r>
      <w:r w:rsidR="00CF63D2" w:rsidRPr="00172FF0">
        <w:rPr>
          <w:rStyle w:val="FontStyle60"/>
          <w:sz w:val="28"/>
          <w:szCs w:val="28"/>
        </w:rPr>
        <w:t>Управления</w:t>
      </w:r>
      <w:r w:rsidRPr="00172FF0">
        <w:rPr>
          <w:rStyle w:val="FontStyle60"/>
          <w:sz w:val="28"/>
          <w:szCs w:val="28"/>
        </w:rPr>
        <w:t xml:space="preserve"> справочных материалов по вопросам исполнения государственной функции;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о местонахождении, режиме работы, номерах контактных </w:t>
      </w:r>
      <w:r w:rsidR="00CF63D2" w:rsidRPr="00172FF0">
        <w:rPr>
          <w:rStyle w:val="FontStyle60"/>
          <w:sz w:val="28"/>
          <w:szCs w:val="28"/>
        </w:rPr>
        <w:t>должностных лиц Управления</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Информация, указанная в пункте 2.1 настоящего Административного регламента, размещается на информационных стендах по месту нахождения </w:t>
      </w:r>
      <w:r w:rsidR="001B2D76"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На информационных стендах </w:t>
      </w:r>
      <w:r w:rsidR="001B2D76" w:rsidRPr="00172FF0">
        <w:rPr>
          <w:rStyle w:val="FontStyle60"/>
          <w:sz w:val="28"/>
          <w:szCs w:val="28"/>
        </w:rPr>
        <w:t>Управления</w:t>
      </w:r>
      <w:r w:rsidRPr="00172FF0">
        <w:rPr>
          <w:rStyle w:val="FontStyle60"/>
          <w:sz w:val="28"/>
          <w:szCs w:val="28"/>
        </w:rPr>
        <w:t xml:space="preserve"> и на сайте </w:t>
      </w:r>
      <w:r w:rsidR="001B2D76" w:rsidRPr="00172FF0">
        <w:rPr>
          <w:rStyle w:val="FontStyle60"/>
          <w:sz w:val="28"/>
          <w:szCs w:val="28"/>
        </w:rPr>
        <w:t>Управления</w:t>
      </w:r>
      <w:r w:rsidRPr="00172FF0">
        <w:rPr>
          <w:rStyle w:val="FontStyle60"/>
          <w:sz w:val="28"/>
          <w:szCs w:val="28"/>
        </w:rPr>
        <w:t xml:space="preserve"> размещается следующая информация о порядке исполнения государственной функции: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реквизиты нормативных правовых актов, указанных в пункте 1.3 настоящего Административного регламента, и их отдельные положения;</w:t>
      </w:r>
    </w:p>
    <w:p w:rsidR="00264848" w:rsidRPr="00172FF0" w:rsidRDefault="00264848" w:rsidP="00172FF0">
      <w:pPr>
        <w:pStyle w:val="Style5"/>
        <w:widowControl/>
        <w:spacing w:line="240" w:lineRule="auto"/>
        <w:ind w:left="725" w:firstLine="0"/>
        <w:jc w:val="left"/>
        <w:rPr>
          <w:rStyle w:val="FontStyle60"/>
          <w:sz w:val="28"/>
          <w:szCs w:val="28"/>
        </w:rPr>
      </w:pPr>
      <w:r w:rsidRPr="00172FF0">
        <w:rPr>
          <w:rStyle w:val="FontStyle60"/>
          <w:sz w:val="28"/>
          <w:szCs w:val="28"/>
        </w:rPr>
        <w:t>настоящий Административный регламент;</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местонахождение, режим работы, номера контактных телефонов </w:t>
      </w:r>
      <w:r w:rsidR="001B2D76"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ind w:left="710" w:firstLine="0"/>
        <w:jc w:val="left"/>
        <w:rPr>
          <w:rStyle w:val="FontStyle60"/>
          <w:sz w:val="28"/>
          <w:szCs w:val="28"/>
        </w:rPr>
      </w:pPr>
      <w:r w:rsidRPr="00172FF0">
        <w:rPr>
          <w:rStyle w:val="FontStyle60"/>
          <w:sz w:val="28"/>
          <w:szCs w:val="28"/>
        </w:rPr>
        <w:t>другая информация.</w:t>
      </w:r>
    </w:p>
    <w:p w:rsidR="00264848" w:rsidRPr="00172FF0" w:rsidRDefault="00264848" w:rsidP="00172FF0">
      <w:pPr>
        <w:pStyle w:val="Style12"/>
        <w:widowControl/>
        <w:numPr>
          <w:ilvl w:val="0"/>
          <w:numId w:val="8"/>
        </w:numPr>
        <w:tabs>
          <w:tab w:val="left" w:pos="1214"/>
        </w:tabs>
        <w:spacing w:line="240" w:lineRule="auto"/>
        <w:ind w:left="715"/>
        <w:rPr>
          <w:rStyle w:val="FontStyle60"/>
          <w:sz w:val="28"/>
          <w:szCs w:val="28"/>
        </w:rPr>
      </w:pPr>
      <w:r w:rsidRPr="00172FF0">
        <w:rPr>
          <w:rStyle w:val="FontStyle60"/>
          <w:sz w:val="28"/>
          <w:szCs w:val="28"/>
        </w:rPr>
        <w:t>Государственная функция исполняется на безвозмездной основе.</w:t>
      </w:r>
    </w:p>
    <w:p w:rsidR="00264848" w:rsidRPr="00172FF0" w:rsidRDefault="00264848" w:rsidP="00172FF0">
      <w:pPr>
        <w:pStyle w:val="Style12"/>
        <w:widowControl/>
        <w:numPr>
          <w:ilvl w:val="0"/>
          <w:numId w:val="8"/>
        </w:numPr>
        <w:tabs>
          <w:tab w:val="left" w:pos="1214"/>
        </w:tabs>
        <w:spacing w:line="240" w:lineRule="auto"/>
        <w:ind w:left="715"/>
        <w:rPr>
          <w:rStyle w:val="FontStyle60"/>
          <w:sz w:val="28"/>
          <w:szCs w:val="28"/>
        </w:rPr>
      </w:pPr>
      <w:r w:rsidRPr="00172FF0">
        <w:rPr>
          <w:rStyle w:val="FontStyle60"/>
          <w:sz w:val="28"/>
          <w:szCs w:val="28"/>
        </w:rPr>
        <w:t>Общие сроки исполнения государственной функции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Общий срок проведения плановой документарной проверки составляет не более 20 рабочих дней.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Общий срок проведения плановой выездной проверки составляет не более 20 рабочих дней.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lastRenderedPageBreak/>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E10DE" w:rsidRPr="00172FF0">
        <w:rPr>
          <w:rStyle w:val="FontStyle60"/>
          <w:sz w:val="28"/>
          <w:szCs w:val="28"/>
        </w:rPr>
        <w:t>Управления</w:t>
      </w:r>
      <w:r w:rsidRPr="00172FF0">
        <w:rPr>
          <w:rStyle w:val="FontStyle60"/>
          <w:sz w:val="28"/>
          <w:szCs w:val="28"/>
        </w:rPr>
        <w:t xml:space="preserve">, проводящих выездную плановую проверку, срок проведения выездной плановой проверки может быть продлен начальником </w:t>
      </w:r>
      <w:r w:rsidR="004E10DE" w:rsidRPr="00172FF0">
        <w:rPr>
          <w:rStyle w:val="FontStyle60"/>
          <w:sz w:val="28"/>
          <w:szCs w:val="28"/>
        </w:rPr>
        <w:t>Управления</w:t>
      </w:r>
      <w:r w:rsidRPr="00172FF0">
        <w:rPr>
          <w:rStyle w:val="FontStyle60"/>
          <w:sz w:val="28"/>
          <w:szCs w:val="28"/>
        </w:rPr>
        <w:t xml:space="preserve">- главным государственным жилищным инспектором </w:t>
      </w:r>
      <w:r w:rsidR="004E10DE" w:rsidRPr="00172FF0">
        <w:rPr>
          <w:rStyle w:val="FontStyle60"/>
          <w:sz w:val="28"/>
          <w:szCs w:val="28"/>
        </w:rPr>
        <w:t>Карачаево-Черкесской Республики</w:t>
      </w:r>
      <w:r w:rsidRPr="00172FF0">
        <w:rPr>
          <w:rStyle w:val="FontStyle60"/>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Общий срок проведения внеплановой документарной проверки соответствия составляет не более 20 рабочих дней.</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Общий срок проведения внеплановой выездной проверки соответствия составляет не более 20 рабочих дней.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Срок проведения каждой из документарных, выездных проверок в отношении юридического лица или индивидуального предпринимателя, который осуществляет свою </w:t>
      </w:r>
      <w:r w:rsidRPr="00172FF0">
        <w:rPr>
          <w:rStyle w:val="FontStyle65"/>
          <w:b w:val="0"/>
          <w:sz w:val="28"/>
          <w:szCs w:val="28"/>
        </w:rPr>
        <w:t>деятельность</w:t>
      </w:r>
      <w:r w:rsidRPr="00172FF0">
        <w:rPr>
          <w:rStyle w:val="FontStyle65"/>
          <w:sz w:val="28"/>
          <w:szCs w:val="28"/>
        </w:rPr>
        <w:t xml:space="preserve"> </w:t>
      </w:r>
      <w:r w:rsidRPr="00172FF0">
        <w:rPr>
          <w:rStyle w:val="FontStyle60"/>
          <w:sz w:val="28"/>
          <w:szCs w:val="28"/>
        </w:rPr>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проверки не может превышать 60 рабочих дней.</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В отношении лицензиата, подавшего заявление о переоформлении лицензии в соответствии с частью 16 статьи 18 Федерального закона № 99-ФЗ, срок проведения внеплановой документарной проверки не должен превышать 10 рабочих дней со дня приема заявления о переоформлении </w:t>
      </w:r>
      <w:r w:rsidRPr="00172FF0">
        <w:rPr>
          <w:rStyle w:val="FontStyle65"/>
          <w:b w:val="0"/>
          <w:sz w:val="28"/>
          <w:szCs w:val="28"/>
        </w:rPr>
        <w:t>лицензии и</w:t>
      </w:r>
      <w:r w:rsidRPr="00172FF0">
        <w:rPr>
          <w:rStyle w:val="FontStyle65"/>
          <w:sz w:val="28"/>
          <w:szCs w:val="28"/>
        </w:rPr>
        <w:t xml:space="preserve"> </w:t>
      </w:r>
      <w:r w:rsidRPr="00172FF0">
        <w:rPr>
          <w:rStyle w:val="FontStyle60"/>
          <w:sz w:val="28"/>
          <w:szCs w:val="28"/>
        </w:rPr>
        <w:t>прилагаемых к нему документов.</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Срок проведения проверок при подаче заявления о переоформлении лицензии в случае намерения лицензиата осуществлять лицензируемый вид деятельности по адресу места его осуществления, не указанному в лицензии, или намерения лицензиата внести изменения в указанный в лицензии перечень выполняемых работ, оказываемых услуг, составляющих лицензируемый вид деятельности, составляет не более 20 рабочих дней.</w:t>
      </w:r>
    </w:p>
    <w:p w:rsidR="00264848" w:rsidRPr="00172FF0" w:rsidRDefault="00264848" w:rsidP="00172FF0">
      <w:pPr>
        <w:pStyle w:val="Style5"/>
        <w:widowControl/>
        <w:spacing w:line="240" w:lineRule="auto"/>
        <w:ind w:right="62" w:firstLine="730"/>
        <w:rPr>
          <w:rStyle w:val="FontStyle60"/>
          <w:sz w:val="28"/>
          <w:szCs w:val="28"/>
        </w:rPr>
      </w:pPr>
      <w:r w:rsidRPr="00172FF0">
        <w:rPr>
          <w:rStyle w:val="FontStyle60"/>
          <w:sz w:val="28"/>
          <w:szCs w:val="28"/>
        </w:rPr>
        <w:t>2.4. Приостановление исполнения государственной функции действующим законодательством не предусмотрено.</w:t>
      </w:r>
    </w:p>
    <w:p w:rsidR="005C1ADD" w:rsidRPr="00172FF0" w:rsidRDefault="005C1ADD" w:rsidP="00172FF0">
      <w:pPr>
        <w:pStyle w:val="Style5"/>
        <w:widowControl/>
        <w:spacing w:line="240" w:lineRule="auto"/>
        <w:ind w:right="62" w:firstLine="730"/>
        <w:rPr>
          <w:rStyle w:val="FontStyle60"/>
          <w:sz w:val="28"/>
          <w:szCs w:val="28"/>
        </w:rPr>
      </w:pP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Сроки выполнения отдельных процедур определяются в соответствии с разделом III настоящего Административного регламента.</w:t>
      </w:r>
    </w:p>
    <w:p w:rsidR="00264848" w:rsidRPr="00172FF0" w:rsidRDefault="00264848" w:rsidP="00172FF0">
      <w:pPr>
        <w:pStyle w:val="Style44"/>
        <w:widowControl/>
        <w:spacing w:line="240" w:lineRule="auto"/>
        <w:ind w:left="211" w:firstLine="0"/>
        <w:rPr>
          <w:sz w:val="28"/>
          <w:szCs w:val="28"/>
        </w:rPr>
      </w:pPr>
    </w:p>
    <w:p w:rsidR="00264848" w:rsidRPr="00FE10A1" w:rsidRDefault="00264848" w:rsidP="00172FF0">
      <w:pPr>
        <w:pStyle w:val="Style44"/>
        <w:widowControl/>
        <w:spacing w:line="240" w:lineRule="auto"/>
        <w:ind w:left="211" w:firstLine="0"/>
        <w:rPr>
          <w:rStyle w:val="FontStyle60"/>
          <w:b/>
          <w:sz w:val="28"/>
          <w:szCs w:val="28"/>
        </w:rPr>
      </w:pPr>
      <w:r w:rsidRPr="00FE10A1">
        <w:rPr>
          <w:rStyle w:val="FontStyle59"/>
          <w:sz w:val="28"/>
          <w:szCs w:val="28"/>
        </w:rPr>
        <w:t xml:space="preserve">III. </w:t>
      </w:r>
      <w:r w:rsidRPr="00FE10A1">
        <w:rPr>
          <w:rStyle w:val="FontStyle60"/>
          <w:b/>
          <w:sz w:val="28"/>
          <w:szCs w:val="28"/>
        </w:rPr>
        <w:t xml:space="preserve">Состав, последовательность </w:t>
      </w:r>
      <w:r w:rsidRPr="00FE10A1">
        <w:rPr>
          <w:rStyle w:val="FontStyle59"/>
          <w:sz w:val="28"/>
          <w:szCs w:val="28"/>
        </w:rPr>
        <w:t xml:space="preserve">и </w:t>
      </w:r>
      <w:r w:rsidRPr="00FE10A1">
        <w:rPr>
          <w:rStyle w:val="FontStyle60"/>
          <w:b/>
          <w:sz w:val="28"/>
          <w:szCs w:val="28"/>
        </w:rPr>
        <w:t xml:space="preserve">сроки выполнения административных процедур (действий), требования к порядку </w:t>
      </w:r>
      <w:r w:rsidRPr="00FE10A1">
        <w:rPr>
          <w:rStyle w:val="FontStyle59"/>
          <w:sz w:val="28"/>
          <w:szCs w:val="28"/>
        </w:rPr>
        <w:t xml:space="preserve">их </w:t>
      </w:r>
      <w:r w:rsidRPr="00FE10A1">
        <w:rPr>
          <w:rStyle w:val="FontStyle60"/>
          <w:b/>
          <w:sz w:val="28"/>
          <w:szCs w:val="28"/>
        </w:rPr>
        <w:t>выполнения, в том числе особенности выполнения административных процедур (действий) в электронной форме</w:t>
      </w:r>
    </w:p>
    <w:p w:rsidR="00264848" w:rsidRPr="00FE10A1" w:rsidRDefault="00264848" w:rsidP="00172FF0">
      <w:pPr>
        <w:pStyle w:val="Style5"/>
        <w:widowControl/>
        <w:spacing w:line="240" w:lineRule="auto"/>
        <w:ind w:firstLine="710"/>
        <w:rPr>
          <w:b/>
          <w:sz w:val="28"/>
          <w:szCs w:val="28"/>
        </w:rPr>
      </w:pP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lastRenderedPageBreak/>
        <w:t>При исполнении государственной функции осуществляются следующие административные процедуры:</w:t>
      </w:r>
    </w:p>
    <w:p w:rsidR="00993DB4" w:rsidRPr="00172FF0" w:rsidRDefault="00264848" w:rsidP="00172FF0">
      <w:pPr>
        <w:pStyle w:val="Style17"/>
        <w:widowControl/>
        <w:spacing w:line="240" w:lineRule="auto"/>
        <w:ind w:left="758" w:right="1613"/>
        <w:rPr>
          <w:rStyle w:val="FontStyle60"/>
          <w:sz w:val="28"/>
          <w:szCs w:val="28"/>
        </w:rPr>
      </w:pPr>
      <w:r w:rsidRPr="00172FF0">
        <w:rPr>
          <w:rStyle w:val="FontStyle60"/>
          <w:sz w:val="28"/>
          <w:szCs w:val="28"/>
        </w:rPr>
        <w:t xml:space="preserve">подготовка и утверждение ежегодного плана проверок; </w:t>
      </w:r>
    </w:p>
    <w:p w:rsidR="00993DB4" w:rsidRPr="00172FF0" w:rsidRDefault="00264848" w:rsidP="00172FF0">
      <w:pPr>
        <w:pStyle w:val="Style17"/>
        <w:widowControl/>
        <w:spacing w:line="240" w:lineRule="auto"/>
        <w:ind w:left="758" w:right="1613"/>
        <w:rPr>
          <w:rStyle w:val="FontStyle60"/>
          <w:sz w:val="28"/>
          <w:szCs w:val="28"/>
        </w:rPr>
      </w:pPr>
      <w:r w:rsidRPr="00172FF0">
        <w:rPr>
          <w:rStyle w:val="FontStyle60"/>
          <w:sz w:val="28"/>
          <w:szCs w:val="28"/>
        </w:rPr>
        <w:t xml:space="preserve">организация проведения плановой проверки; </w:t>
      </w:r>
    </w:p>
    <w:p w:rsidR="00264848" w:rsidRPr="00172FF0" w:rsidRDefault="00264848" w:rsidP="00172FF0">
      <w:pPr>
        <w:pStyle w:val="Style17"/>
        <w:widowControl/>
        <w:spacing w:line="240" w:lineRule="auto"/>
        <w:ind w:left="758" w:right="1613"/>
        <w:rPr>
          <w:rStyle w:val="FontStyle60"/>
          <w:sz w:val="28"/>
          <w:szCs w:val="28"/>
        </w:rPr>
      </w:pPr>
      <w:r w:rsidRPr="00172FF0">
        <w:rPr>
          <w:rStyle w:val="FontStyle60"/>
          <w:sz w:val="28"/>
          <w:szCs w:val="28"/>
        </w:rPr>
        <w:t>проведение плановой проверки;</w:t>
      </w:r>
    </w:p>
    <w:p w:rsidR="00993DB4" w:rsidRPr="00172FF0" w:rsidRDefault="00264848" w:rsidP="00172FF0">
      <w:pPr>
        <w:pStyle w:val="Style17"/>
        <w:widowControl/>
        <w:spacing w:line="240" w:lineRule="auto"/>
        <w:ind w:left="754" w:right="1613"/>
        <w:rPr>
          <w:rStyle w:val="FontStyle60"/>
          <w:sz w:val="28"/>
          <w:szCs w:val="28"/>
        </w:rPr>
      </w:pPr>
      <w:r w:rsidRPr="00172FF0">
        <w:rPr>
          <w:rStyle w:val="FontStyle60"/>
          <w:sz w:val="28"/>
          <w:szCs w:val="28"/>
        </w:rPr>
        <w:t xml:space="preserve">принятие решения о проведении внеплановой проверки; </w:t>
      </w:r>
    </w:p>
    <w:p w:rsidR="00264848" w:rsidRPr="00172FF0" w:rsidRDefault="00264848" w:rsidP="00172FF0">
      <w:pPr>
        <w:pStyle w:val="Style17"/>
        <w:widowControl/>
        <w:spacing w:line="240" w:lineRule="auto"/>
        <w:ind w:left="754" w:right="1613"/>
        <w:rPr>
          <w:rStyle w:val="FontStyle60"/>
          <w:sz w:val="28"/>
          <w:szCs w:val="28"/>
        </w:rPr>
      </w:pPr>
      <w:r w:rsidRPr="00172FF0">
        <w:rPr>
          <w:rStyle w:val="FontStyle60"/>
          <w:sz w:val="28"/>
          <w:szCs w:val="28"/>
        </w:rPr>
        <w:t>проведение внеплановой проверки;</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принятие предусмотренных законодательством Российской Федерации мер по пресечению и (или) устранению последствий выявленных нарушений;</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систематическое наблюдение, анализ и прогнозирование состояния исполнения соискателем лицензии, лицензиатом лицензионных требований и условий при осуществлении деятельности по управлению многоквартирными домами.</w:t>
      </w:r>
    </w:p>
    <w:p w:rsidR="00264848" w:rsidRPr="00172FF0" w:rsidRDefault="00264848" w:rsidP="00172FF0">
      <w:pPr>
        <w:pStyle w:val="Style8"/>
        <w:widowControl/>
        <w:ind w:left="1306"/>
        <w:jc w:val="left"/>
        <w:rPr>
          <w:sz w:val="28"/>
          <w:szCs w:val="28"/>
        </w:rPr>
      </w:pPr>
    </w:p>
    <w:p w:rsidR="00264848" w:rsidRDefault="00264848" w:rsidP="00FF5926">
      <w:pPr>
        <w:pStyle w:val="Style8"/>
        <w:widowControl/>
        <w:jc w:val="center"/>
        <w:rPr>
          <w:rStyle w:val="FontStyle60"/>
          <w:b/>
          <w:sz w:val="28"/>
          <w:szCs w:val="28"/>
        </w:rPr>
      </w:pPr>
      <w:r w:rsidRPr="00FF5926">
        <w:rPr>
          <w:rStyle w:val="FontStyle60"/>
          <w:b/>
          <w:sz w:val="28"/>
          <w:szCs w:val="28"/>
        </w:rPr>
        <w:t xml:space="preserve">3.1. Подготовка </w:t>
      </w:r>
      <w:r w:rsidRPr="00FF5926">
        <w:rPr>
          <w:rStyle w:val="FontStyle59"/>
          <w:b w:val="0"/>
          <w:sz w:val="28"/>
          <w:szCs w:val="28"/>
        </w:rPr>
        <w:t xml:space="preserve">и </w:t>
      </w:r>
      <w:r w:rsidRPr="00FF5926">
        <w:rPr>
          <w:rStyle w:val="FontStyle60"/>
          <w:b/>
          <w:sz w:val="28"/>
          <w:szCs w:val="28"/>
        </w:rPr>
        <w:t>утверждение ежегодного плана проверок</w:t>
      </w:r>
    </w:p>
    <w:p w:rsidR="00FF5926" w:rsidRPr="00FF5926" w:rsidRDefault="00FF5926" w:rsidP="00FF5926">
      <w:pPr>
        <w:pStyle w:val="Style8"/>
        <w:widowControl/>
        <w:jc w:val="center"/>
        <w:rPr>
          <w:rStyle w:val="FontStyle60"/>
          <w:b/>
          <w:sz w:val="28"/>
          <w:szCs w:val="28"/>
        </w:rPr>
      </w:pPr>
    </w:p>
    <w:p w:rsidR="00264848" w:rsidRPr="00172FF0" w:rsidRDefault="00264848" w:rsidP="00172FF0">
      <w:pPr>
        <w:pStyle w:val="Style4"/>
        <w:widowControl/>
        <w:numPr>
          <w:ilvl w:val="0"/>
          <w:numId w:val="9"/>
        </w:numPr>
        <w:tabs>
          <w:tab w:val="left" w:pos="1550"/>
        </w:tabs>
        <w:spacing w:line="240" w:lineRule="auto"/>
        <w:ind w:firstLine="715"/>
        <w:rPr>
          <w:rStyle w:val="FontStyle60"/>
          <w:sz w:val="28"/>
          <w:szCs w:val="28"/>
        </w:rPr>
      </w:pPr>
      <w:r w:rsidRPr="00172FF0">
        <w:rPr>
          <w:rStyle w:val="FontStyle60"/>
          <w:sz w:val="28"/>
          <w:szCs w:val="28"/>
        </w:rPr>
        <w:t xml:space="preserve">Юридическим фактом, являющимся основанием для начала административной процедуры, является обязанность </w:t>
      </w:r>
      <w:r w:rsidR="00993DB4" w:rsidRPr="00172FF0">
        <w:rPr>
          <w:rStyle w:val="FontStyle60"/>
          <w:sz w:val="28"/>
          <w:szCs w:val="28"/>
        </w:rPr>
        <w:t>Управления</w:t>
      </w:r>
      <w:r w:rsidRPr="00172FF0">
        <w:rPr>
          <w:rStyle w:val="FontStyle60"/>
          <w:sz w:val="28"/>
          <w:szCs w:val="28"/>
        </w:rPr>
        <w:t xml:space="preserve"> направлять в срок до 1 сентября года, предшествующего году проведения плановых проверок, проект ежегодного плана проведения плановых проверок в прокуратуру </w:t>
      </w:r>
      <w:r w:rsidR="00CD4233" w:rsidRPr="00172FF0">
        <w:rPr>
          <w:rStyle w:val="FontStyle60"/>
          <w:sz w:val="28"/>
          <w:szCs w:val="28"/>
        </w:rPr>
        <w:t xml:space="preserve">Карачаево-Черкесской республики </w:t>
      </w:r>
      <w:r w:rsidRPr="00172FF0">
        <w:rPr>
          <w:rStyle w:val="FontStyle60"/>
          <w:sz w:val="28"/>
          <w:szCs w:val="28"/>
        </w:rPr>
        <w:t>в соответствии с постановлением Правительства Российской Федерации от 30.06.2010 № 489 (далее - проект плана).</w:t>
      </w:r>
    </w:p>
    <w:p w:rsidR="00B64E2A" w:rsidRPr="00172FF0" w:rsidRDefault="00264848" w:rsidP="00172FF0">
      <w:pPr>
        <w:pStyle w:val="Style17"/>
        <w:widowControl/>
        <w:spacing w:line="240" w:lineRule="auto"/>
        <w:ind w:left="802" w:hanging="72"/>
        <w:rPr>
          <w:rStyle w:val="FontStyle60"/>
          <w:sz w:val="28"/>
          <w:szCs w:val="28"/>
        </w:rPr>
      </w:pPr>
      <w:r w:rsidRPr="00172FF0">
        <w:rPr>
          <w:rStyle w:val="FontStyle60"/>
          <w:sz w:val="28"/>
          <w:szCs w:val="28"/>
        </w:rPr>
        <w:t xml:space="preserve">Основанием для включения лицензиата в проект плана является: </w:t>
      </w:r>
    </w:p>
    <w:p w:rsidR="00264848" w:rsidRPr="00172FF0" w:rsidRDefault="00264848" w:rsidP="00172FF0">
      <w:pPr>
        <w:pStyle w:val="Style17"/>
        <w:widowControl/>
        <w:spacing w:line="240" w:lineRule="auto"/>
        <w:ind w:left="802" w:hanging="72"/>
        <w:rPr>
          <w:rStyle w:val="FontStyle60"/>
          <w:sz w:val="28"/>
          <w:szCs w:val="28"/>
        </w:rPr>
      </w:pPr>
      <w:r w:rsidRPr="00172FF0">
        <w:rPr>
          <w:rStyle w:val="FontStyle60"/>
          <w:sz w:val="28"/>
          <w:szCs w:val="28"/>
        </w:rPr>
        <w:t>истечение одног</w:t>
      </w:r>
      <w:r w:rsidR="00D2758E" w:rsidRPr="00172FF0">
        <w:rPr>
          <w:rStyle w:val="FontStyle60"/>
          <w:sz w:val="28"/>
          <w:szCs w:val="28"/>
        </w:rPr>
        <w:t xml:space="preserve">о года со дня принятия решения </w:t>
      </w:r>
      <w:r w:rsidRPr="00172FF0">
        <w:rPr>
          <w:rStyle w:val="FontStyle60"/>
          <w:sz w:val="28"/>
          <w:szCs w:val="28"/>
        </w:rPr>
        <w:t>о предоставлении</w:t>
      </w:r>
    </w:p>
    <w:p w:rsidR="00264848" w:rsidRPr="00172FF0" w:rsidRDefault="00264848" w:rsidP="00172FF0">
      <w:pPr>
        <w:pStyle w:val="Style8"/>
        <w:widowControl/>
        <w:jc w:val="left"/>
        <w:rPr>
          <w:rStyle w:val="FontStyle60"/>
          <w:sz w:val="28"/>
          <w:szCs w:val="28"/>
        </w:rPr>
      </w:pPr>
      <w:r w:rsidRPr="00172FF0">
        <w:rPr>
          <w:rStyle w:val="FontStyle60"/>
          <w:sz w:val="28"/>
          <w:szCs w:val="28"/>
        </w:rPr>
        <w:t>лицензии или переоформлении лицензии;</w:t>
      </w:r>
    </w:p>
    <w:p w:rsidR="00264848" w:rsidRPr="00172FF0" w:rsidRDefault="00264848" w:rsidP="00172FF0">
      <w:pPr>
        <w:pStyle w:val="Style5"/>
        <w:widowControl/>
        <w:spacing w:line="240" w:lineRule="auto"/>
        <w:ind w:left="792" w:firstLine="0"/>
        <w:jc w:val="left"/>
        <w:rPr>
          <w:rStyle w:val="FontStyle60"/>
          <w:sz w:val="28"/>
          <w:szCs w:val="28"/>
        </w:rPr>
      </w:pPr>
      <w:r w:rsidRPr="00172FF0">
        <w:rPr>
          <w:rStyle w:val="FontStyle60"/>
          <w:sz w:val="28"/>
          <w:szCs w:val="28"/>
        </w:rPr>
        <w:t>истечение трех лет со дня окончания последней плановой проверки</w:t>
      </w:r>
    </w:p>
    <w:p w:rsidR="00264848" w:rsidRPr="00172FF0" w:rsidRDefault="00264848" w:rsidP="00172FF0">
      <w:pPr>
        <w:pStyle w:val="Style8"/>
        <w:widowControl/>
        <w:jc w:val="left"/>
        <w:rPr>
          <w:rStyle w:val="FontStyle60"/>
          <w:sz w:val="28"/>
          <w:szCs w:val="28"/>
        </w:rPr>
      </w:pPr>
      <w:r w:rsidRPr="00172FF0">
        <w:rPr>
          <w:rStyle w:val="FontStyle60"/>
          <w:sz w:val="28"/>
          <w:szCs w:val="28"/>
        </w:rPr>
        <w:t>лицензиата.</w:t>
      </w:r>
    </w:p>
    <w:p w:rsidR="00264848" w:rsidRPr="00172FF0" w:rsidRDefault="00264848" w:rsidP="00172FF0">
      <w:pPr>
        <w:pStyle w:val="Style4"/>
        <w:widowControl/>
        <w:numPr>
          <w:ilvl w:val="0"/>
          <w:numId w:val="10"/>
        </w:numPr>
        <w:tabs>
          <w:tab w:val="left" w:pos="1550"/>
        </w:tabs>
        <w:spacing w:line="240" w:lineRule="auto"/>
        <w:ind w:firstLine="715"/>
        <w:rPr>
          <w:rStyle w:val="FontStyle60"/>
          <w:sz w:val="28"/>
          <w:szCs w:val="28"/>
        </w:rPr>
      </w:pPr>
      <w:r w:rsidRPr="00172FF0">
        <w:rPr>
          <w:rStyle w:val="FontStyle60"/>
          <w:sz w:val="28"/>
          <w:szCs w:val="28"/>
        </w:rPr>
        <w:t xml:space="preserve">Должностным лицом, ответственным за разработку проекта ежегодного плана проверок, является </w:t>
      </w:r>
      <w:r w:rsidR="00B64E2A" w:rsidRPr="00172FF0">
        <w:rPr>
          <w:rStyle w:val="FontStyle60"/>
          <w:sz w:val="28"/>
          <w:szCs w:val="28"/>
        </w:rPr>
        <w:t>к</w:t>
      </w:r>
      <w:r w:rsidR="009C7392" w:rsidRPr="00172FF0">
        <w:rPr>
          <w:rStyle w:val="FontStyle60"/>
          <w:sz w:val="28"/>
          <w:szCs w:val="28"/>
        </w:rPr>
        <w:t>онсультант-юрист Управления</w:t>
      </w:r>
      <w:r w:rsidRPr="00172FF0">
        <w:rPr>
          <w:rStyle w:val="FontStyle60"/>
          <w:sz w:val="28"/>
          <w:szCs w:val="28"/>
        </w:rPr>
        <w:t>.</w:t>
      </w:r>
    </w:p>
    <w:p w:rsidR="00264848" w:rsidRPr="00172FF0" w:rsidRDefault="00264848" w:rsidP="00172FF0">
      <w:pPr>
        <w:pStyle w:val="Style4"/>
        <w:widowControl/>
        <w:numPr>
          <w:ilvl w:val="0"/>
          <w:numId w:val="10"/>
        </w:numPr>
        <w:tabs>
          <w:tab w:val="left" w:pos="1550"/>
        </w:tabs>
        <w:spacing w:line="240" w:lineRule="auto"/>
        <w:ind w:firstLine="715"/>
        <w:rPr>
          <w:rStyle w:val="FontStyle60"/>
          <w:sz w:val="28"/>
          <w:szCs w:val="28"/>
        </w:rPr>
      </w:pPr>
      <w:r w:rsidRPr="00172FF0">
        <w:rPr>
          <w:rStyle w:val="FontStyle60"/>
          <w:sz w:val="28"/>
          <w:szCs w:val="28"/>
        </w:rPr>
        <w:t>В планах проверок лицензиатов указываются следующие сведения:</w:t>
      </w:r>
    </w:p>
    <w:p w:rsidR="00264848" w:rsidRPr="00172FF0" w:rsidRDefault="00264848" w:rsidP="00172FF0">
      <w:pPr>
        <w:pStyle w:val="Style5"/>
        <w:widowControl/>
        <w:spacing w:line="240" w:lineRule="auto"/>
        <w:ind w:right="48" w:firstLine="720"/>
        <w:rPr>
          <w:rStyle w:val="FontStyle60"/>
          <w:sz w:val="28"/>
          <w:szCs w:val="28"/>
        </w:rPr>
      </w:pPr>
      <w:r w:rsidRPr="00172FF0">
        <w:rPr>
          <w:rStyle w:val="FontStyle60"/>
          <w:sz w:val="28"/>
          <w:szCs w:val="28"/>
        </w:rPr>
        <w:t>наименования юридических лиц (их филиалов, представител</w:t>
      </w:r>
      <w:r w:rsidR="00D2758E" w:rsidRPr="00172FF0">
        <w:rPr>
          <w:rStyle w:val="FontStyle60"/>
          <w:sz w:val="28"/>
          <w:szCs w:val="28"/>
        </w:rPr>
        <w:t xml:space="preserve">ьств, обособленных структурных </w:t>
      </w:r>
      <w:r w:rsidRPr="00172FF0">
        <w:rPr>
          <w:rStyle w:val="FontStyle60"/>
          <w:sz w:val="28"/>
          <w:szCs w:val="28"/>
        </w:rPr>
        <w:t>подразделений),  фамилии,  имена, отчества</w:t>
      </w:r>
      <w:r w:rsidR="009C7392" w:rsidRPr="00172FF0">
        <w:rPr>
          <w:rStyle w:val="FontStyle60"/>
          <w:sz w:val="28"/>
          <w:szCs w:val="28"/>
        </w:rPr>
        <w:t xml:space="preserve"> </w:t>
      </w:r>
      <w:r w:rsidRPr="00172FF0">
        <w:rPr>
          <w:rStyle w:val="FontStyle60"/>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4848" w:rsidRPr="00172FF0" w:rsidRDefault="00264848" w:rsidP="00172FF0">
      <w:pPr>
        <w:pStyle w:val="Style5"/>
        <w:widowControl/>
        <w:spacing w:line="240" w:lineRule="auto"/>
        <w:ind w:left="749" w:firstLine="0"/>
        <w:jc w:val="left"/>
        <w:rPr>
          <w:rStyle w:val="FontStyle60"/>
          <w:sz w:val="28"/>
          <w:szCs w:val="28"/>
        </w:rPr>
      </w:pPr>
      <w:r w:rsidRPr="00172FF0">
        <w:rPr>
          <w:rStyle w:val="FontStyle60"/>
          <w:sz w:val="28"/>
          <w:szCs w:val="28"/>
        </w:rPr>
        <w:t>цель и основание проведения каждой плановой проверки;</w:t>
      </w:r>
    </w:p>
    <w:p w:rsidR="00264848" w:rsidRPr="00172FF0" w:rsidRDefault="00264848" w:rsidP="00172FF0">
      <w:pPr>
        <w:pStyle w:val="Style5"/>
        <w:widowControl/>
        <w:spacing w:line="240" w:lineRule="auto"/>
        <w:ind w:left="734" w:firstLine="0"/>
        <w:jc w:val="left"/>
        <w:rPr>
          <w:rStyle w:val="FontStyle60"/>
          <w:sz w:val="28"/>
          <w:szCs w:val="28"/>
        </w:rPr>
      </w:pPr>
      <w:r w:rsidRPr="00172FF0">
        <w:rPr>
          <w:rStyle w:val="FontStyle60"/>
          <w:sz w:val="28"/>
          <w:szCs w:val="28"/>
        </w:rPr>
        <w:t>дата начала и сроки проведения каждой плановой проверки;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на</w:t>
      </w:r>
      <w:r w:rsidR="00D2758E" w:rsidRPr="00172FF0">
        <w:rPr>
          <w:rStyle w:val="FontStyle60"/>
          <w:sz w:val="28"/>
          <w:szCs w:val="28"/>
        </w:rPr>
        <w:t xml:space="preserve">именование органа лицензионного </w:t>
      </w:r>
      <w:r w:rsidRPr="00172FF0">
        <w:rPr>
          <w:rStyle w:val="FontStyle60"/>
          <w:sz w:val="28"/>
          <w:szCs w:val="28"/>
        </w:rPr>
        <w:t>контроля осуществляющего конкретную плановую проверку. При проведении плановой проверки органами государственного контроля (надзора) совместно указываются наименования всех участвующих в такой проверке органов.</w:t>
      </w:r>
    </w:p>
    <w:p w:rsidR="00264848" w:rsidRPr="00172FF0" w:rsidRDefault="00264848" w:rsidP="00172FF0">
      <w:pPr>
        <w:pStyle w:val="Style5"/>
        <w:widowControl/>
        <w:tabs>
          <w:tab w:val="left" w:pos="2928"/>
          <w:tab w:val="left" w:pos="5678"/>
        </w:tabs>
        <w:spacing w:line="240" w:lineRule="auto"/>
        <w:rPr>
          <w:rStyle w:val="FontStyle60"/>
          <w:sz w:val="28"/>
          <w:szCs w:val="28"/>
        </w:rPr>
      </w:pPr>
      <w:r w:rsidRPr="00172FF0">
        <w:rPr>
          <w:rStyle w:val="FontStyle60"/>
          <w:sz w:val="28"/>
          <w:szCs w:val="28"/>
        </w:rPr>
        <w:lastRenderedPageBreak/>
        <w:t>Проект плана составляется по типовой форме, утвержденной</w:t>
      </w:r>
      <w:r w:rsidRPr="00172FF0">
        <w:rPr>
          <w:rStyle w:val="FontStyle60"/>
          <w:sz w:val="28"/>
          <w:szCs w:val="28"/>
        </w:rPr>
        <w:br/>
        <w:t>постановлением</w:t>
      </w:r>
      <w:r w:rsidRPr="00172FF0">
        <w:rPr>
          <w:rStyle w:val="FontStyle60"/>
          <w:sz w:val="28"/>
          <w:szCs w:val="28"/>
        </w:rPr>
        <w:tab/>
        <w:t>Пр</w:t>
      </w:r>
      <w:r w:rsidR="00E65E79" w:rsidRPr="00172FF0">
        <w:rPr>
          <w:rStyle w:val="FontStyle60"/>
          <w:sz w:val="28"/>
          <w:szCs w:val="28"/>
        </w:rPr>
        <w:t>авительства</w:t>
      </w:r>
      <w:r w:rsidR="00E65E79" w:rsidRPr="00172FF0">
        <w:rPr>
          <w:rStyle w:val="FontStyle60"/>
          <w:sz w:val="28"/>
          <w:szCs w:val="28"/>
        </w:rPr>
        <w:tab/>
        <w:t xml:space="preserve">Российской Федерации </w:t>
      </w:r>
      <w:r w:rsidRPr="00172FF0">
        <w:rPr>
          <w:rStyle w:val="FontStyle60"/>
          <w:sz w:val="28"/>
          <w:szCs w:val="28"/>
        </w:rPr>
        <w:t>от 30.06.2010 №489.</w:t>
      </w:r>
    </w:p>
    <w:p w:rsidR="006D2BBB"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В срок до 15 августа года, предшествующего году проведения плановых проверок, </w:t>
      </w:r>
      <w:r w:rsidR="00BD36A0" w:rsidRPr="00172FF0">
        <w:rPr>
          <w:rStyle w:val="FontStyle60"/>
          <w:sz w:val="28"/>
          <w:szCs w:val="28"/>
        </w:rPr>
        <w:t>консультант-юрист</w:t>
      </w:r>
      <w:r w:rsidRPr="00172FF0">
        <w:rPr>
          <w:rStyle w:val="FontStyle60"/>
          <w:sz w:val="28"/>
          <w:szCs w:val="28"/>
        </w:rPr>
        <w:t xml:space="preserve"> разрабатывает проект плана</w:t>
      </w:r>
      <w:r w:rsidR="00BD36A0" w:rsidRPr="00172FF0">
        <w:rPr>
          <w:rStyle w:val="FontStyle60"/>
          <w:sz w:val="28"/>
          <w:szCs w:val="28"/>
        </w:rPr>
        <w:t xml:space="preserve"> и </w:t>
      </w:r>
      <w:r w:rsidRPr="00172FF0">
        <w:rPr>
          <w:rStyle w:val="FontStyle60"/>
          <w:sz w:val="28"/>
          <w:szCs w:val="28"/>
        </w:rPr>
        <w:t xml:space="preserve">направляет начальнику </w:t>
      </w:r>
      <w:r w:rsidR="00BD36A0" w:rsidRPr="00172FF0">
        <w:rPr>
          <w:rStyle w:val="FontStyle60"/>
          <w:sz w:val="28"/>
          <w:szCs w:val="28"/>
        </w:rPr>
        <w:t>Управления</w:t>
      </w:r>
      <w:r w:rsidRPr="00172FF0">
        <w:rPr>
          <w:rStyle w:val="FontStyle60"/>
          <w:sz w:val="28"/>
          <w:szCs w:val="28"/>
        </w:rPr>
        <w:t xml:space="preserve"> - главному государственному жилищному инспектору </w:t>
      </w:r>
      <w:r w:rsidR="00BD36A0" w:rsidRPr="00172FF0">
        <w:rPr>
          <w:rStyle w:val="FontStyle60"/>
          <w:sz w:val="28"/>
          <w:szCs w:val="28"/>
        </w:rPr>
        <w:t>Карачаево-Черкесской Республики</w:t>
      </w:r>
      <w:r w:rsidRPr="00172FF0">
        <w:rPr>
          <w:rStyle w:val="FontStyle60"/>
          <w:sz w:val="28"/>
          <w:szCs w:val="28"/>
        </w:rPr>
        <w:t>.</w:t>
      </w:r>
    </w:p>
    <w:p w:rsidR="00D45DF4" w:rsidRPr="00172FF0" w:rsidRDefault="00264848" w:rsidP="00172FF0">
      <w:pPr>
        <w:pStyle w:val="Style5"/>
        <w:widowControl/>
        <w:spacing w:line="240" w:lineRule="auto"/>
        <w:ind w:right="43" w:firstLine="710"/>
        <w:rPr>
          <w:rStyle w:val="FontStyle60"/>
          <w:sz w:val="28"/>
          <w:szCs w:val="28"/>
        </w:rPr>
      </w:pPr>
      <w:r w:rsidRPr="00172FF0">
        <w:rPr>
          <w:rStyle w:val="FontStyle60"/>
          <w:sz w:val="28"/>
          <w:szCs w:val="28"/>
        </w:rPr>
        <w:t xml:space="preserve">В срок до 1 сентября года, предшествующего году проведения плановых проверок, </w:t>
      </w:r>
      <w:r w:rsidR="006D2BBB" w:rsidRPr="00172FF0">
        <w:rPr>
          <w:rStyle w:val="FontStyle60"/>
          <w:sz w:val="28"/>
          <w:szCs w:val="28"/>
        </w:rPr>
        <w:t xml:space="preserve">Управление </w:t>
      </w:r>
      <w:r w:rsidRPr="00172FF0">
        <w:rPr>
          <w:rStyle w:val="FontStyle60"/>
          <w:sz w:val="28"/>
          <w:szCs w:val="28"/>
        </w:rPr>
        <w:t xml:space="preserve">направляет проект плана для рассмотрения в прокуратуру </w:t>
      </w:r>
      <w:r w:rsidR="006D2BBB" w:rsidRPr="00172FF0">
        <w:rPr>
          <w:rStyle w:val="FontStyle60"/>
          <w:sz w:val="28"/>
          <w:szCs w:val="28"/>
        </w:rPr>
        <w:t>Карачаево-Черкесской Республики.</w:t>
      </w:r>
      <w:r w:rsidR="00D45DF4" w:rsidRPr="00172FF0">
        <w:rPr>
          <w:rStyle w:val="FontStyle60"/>
          <w:sz w:val="28"/>
          <w:szCs w:val="28"/>
        </w:rPr>
        <w:t xml:space="preserve"> </w:t>
      </w:r>
    </w:p>
    <w:p w:rsidR="00264848" w:rsidRPr="00172FF0" w:rsidRDefault="00264848" w:rsidP="00172FF0">
      <w:pPr>
        <w:pStyle w:val="Style5"/>
        <w:widowControl/>
        <w:spacing w:line="240" w:lineRule="auto"/>
        <w:ind w:right="43" w:firstLine="710"/>
        <w:rPr>
          <w:rStyle w:val="FontStyle60"/>
          <w:sz w:val="28"/>
          <w:szCs w:val="28"/>
        </w:rPr>
      </w:pPr>
      <w:r w:rsidRPr="00172FF0">
        <w:rPr>
          <w:rStyle w:val="FontStyle60"/>
          <w:sz w:val="28"/>
          <w:szCs w:val="28"/>
        </w:rPr>
        <w:t xml:space="preserve">В срок до 30 октября года, предшествующего году проведения плановых проверок, </w:t>
      </w:r>
      <w:r w:rsidR="00FA732A" w:rsidRPr="00172FF0">
        <w:rPr>
          <w:rStyle w:val="FontStyle60"/>
          <w:sz w:val="28"/>
          <w:szCs w:val="28"/>
        </w:rPr>
        <w:t>Управление</w:t>
      </w:r>
      <w:r w:rsidRPr="00172FF0">
        <w:rPr>
          <w:rStyle w:val="FontStyle60"/>
          <w:sz w:val="28"/>
          <w:szCs w:val="28"/>
        </w:rPr>
        <w:t xml:space="preserve"> с учетом предложений прокуратуры </w:t>
      </w:r>
      <w:r w:rsidR="00FA732A" w:rsidRPr="00172FF0">
        <w:rPr>
          <w:rStyle w:val="FontStyle60"/>
          <w:sz w:val="28"/>
          <w:szCs w:val="28"/>
        </w:rPr>
        <w:t>Карачаево-Черкесской Республики</w:t>
      </w:r>
      <w:r w:rsidRPr="00172FF0">
        <w:rPr>
          <w:rStyle w:val="FontStyle60"/>
          <w:sz w:val="28"/>
          <w:szCs w:val="28"/>
        </w:rPr>
        <w:t>, поступивших по результатам рассмотрения указанного проекта, дорабатывает его и утверждает.</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Утвержденный план на бумажном носителе (с приложением копии в электронном виде) в срок до 1 ноября года, предшествующего году проведения плановых проверок, </w:t>
      </w:r>
      <w:r w:rsidR="001A0027" w:rsidRPr="00172FF0">
        <w:rPr>
          <w:rStyle w:val="FontStyle60"/>
          <w:sz w:val="28"/>
          <w:szCs w:val="28"/>
        </w:rPr>
        <w:t>Управление</w:t>
      </w:r>
      <w:r w:rsidRPr="00172FF0">
        <w:rPr>
          <w:rStyle w:val="FontStyle60"/>
          <w:sz w:val="28"/>
          <w:szCs w:val="28"/>
        </w:rPr>
        <w:t xml:space="preserve"> направляет в прокуратуру </w:t>
      </w:r>
      <w:r w:rsidR="001A0027" w:rsidRPr="00172FF0">
        <w:rPr>
          <w:rStyle w:val="FontStyle60"/>
          <w:sz w:val="28"/>
          <w:szCs w:val="28"/>
        </w:rPr>
        <w:t>Карачаево-Черкес</w:t>
      </w:r>
      <w:r w:rsidR="0084614E" w:rsidRPr="00172FF0">
        <w:rPr>
          <w:rStyle w:val="FontStyle60"/>
          <w:sz w:val="28"/>
          <w:szCs w:val="28"/>
        </w:rPr>
        <w:t>с</w:t>
      </w:r>
      <w:r w:rsidR="001A0027" w:rsidRPr="00172FF0">
        <w:rPr>
          <w:rStyle w:val="FontStyle60"/>
          <w:sz w:val="28"/>
          <w:szCs w:val="28"/>
        </w:rPr>
        <w:t>кой Республики</w:t>
      </w:r>
      <w:r w:rsidRPr="00172FF0">
        <w:rPr>
          <w:rStyle w:val="FontStyle60"/>
          <w:sz w:val="28"/>
          <w:szCs w:val="28"/>
        </w:rPr>
        <w:t xml:space="preserve"> заказным почтовым отправлением </w:t>
      </w:r>
      <w:r w:rsidR="0084614E" w:rsidRPr="00172FF0">
        <w:rPr>
          <w:rStyle w:val="FontStyle60"/>
          <w:sz w:val="28"/>
          <w:szCs w:val="28"/>
        </w:rPr>
        <w:t>с уведомлением о вручении либо нарочно</w:t>
      </w:r>
      <w:r w:rsidRPr="00172FF0">
        <w:rPr>
          <w:rStyle w:val="FontStyle60"/>
          <w:sz w:val="28"/>
          <w:szCs w:val="28"/>
        </w:rPr>
        <w:t>.</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В срок до 31 декабря года, предшествующего году проведения плановых проверок, утвержденный </w:t>
      </w:r>
      <w:r w:rsidR="0084614E" w:rsidRPr="00172FF0">
        <w:rPr>
          <w:rStyle w:val="FontStyle60"/>
          <w:sz w:val="28"/>
          <w:szCs w:val="28"/>
        </w:rPr>
        <w:t>Управлением</w:t>
      </w:r>
      <w:r w:rsidRPr="00172FF0">
        <w:rPr>
          <w:rStyle w:val="FontStyle60"/>
          <w:sz w:val="28"/>
          <w:szCs w:val="28"/>
        </w:rPr>
        <w:t xml:space="preserve"> план проверок доводится до сведения заинтересованных лиц посредством его размещения на официальном сайте </w:t>
      </w:r>
      <w:r w:rsidR="0084614E" w:rsidRPr="00172FF0">
        <w:rPr>
          <w:rStyle w:val="FontStyle60"/>
          <w:sz w:val="28"/>
          <w:szCs w:val="28"/>
        </w:rPr>
        <w:t>Управления</w:t>
      </w:r>
      <w:r w:rsidR="00F56398" w:rsidRPr="00172FF0">
        <w:rPr>
          <w:rStyle w:val="FontStyle60"/>
          <w:sz w:val="28"/>
          <w:szCs w:val="28"/>
        </w:rPr>
        <w:t xml:space="preserve"> </w:t>
      </w:r>
      <w:r w:rsidRPr="00172FF0">
        <w:rPr>
          <w:rStyle w:val="FontStyle60"/>
          <w:sz w:val="28"/>
          <w:szCs w:val="28"/>
        </w:rPr>
        <w:t xml:space="preserve">в сети Интернет по адресу: </w:t>
      </w:r>
      <w:hyperlink w:history="1">
        <w:r w:rsidR="008120C6" w:rsidRPr="00172FF0">
          <w:rPr>
            <w:rStyle w:val="ac"/>
            <w:sz w:val="28"/>
            <w:szCs w:val="28"/>
            <w:lang w:val="en-US"/>
          </w:rPr>
          <w:t>www</w:t>
        </w:r>
        <w:r w:rsidR="008120C6" w:rsidRPr="00172FF0">
          <w:rPr>
            <w:rStyle w:val="ac"/>
            <w:sz w:val="28"/>
            <w:szCs w:val="28"/>
          </w:rPr>
          <w:t>.</w:t>
        </w:r>
        <w:r w:rsidR="008120C6" w:rsidRPr="00172FF0">
          <w:rPr>
            <w:rStyle w:val="ac"/>
            <w:sz w:val="28"/>
            <w:szCs w:val="28"/>
            <w:lang w:val="en-US"/>
          </w:rPr>
          <w:t>ugzhn</w:t>
        </w:r>
        <w:r w:rsidR="008120C6" w:rsidRPr="00172FF0">
          <w:rPr>
            <w:rStyle w:val="ac"/>
            <w:sz w:val="28"/>
            <w:szCs w:val="28"/>
          </w:rPr>
          <w:t>-</w:t>
        </w:r>
        <w:r w:rsidR="008120C6" w:rsidRPr="00172FF0">
          <w:rPr>
            <w:rStyle w:val="ac"/>
            <w:sz w:val="28"/>
            <w:szCs w:val="28"/>
            <w:lang w:val="en-US"/>
          </w:rPr>
          <w:t>kchr</w:t>
        </w:r>
        <w:r w:rsidR="008120C6" w:rsidRPr="00172FF0">
          <w:rPr>
            <w:rStyle w:val="ac"/>
            <w:sz w:val="28"/>
            <w:szCs w:val="28"/>
          </w:rPr>
          <w:t>.</w:t>
        </w:r>
        <w:r w:rsidR="008120C6" w:rsidRPr="00172FF0">
          <w:rPr>
            <w:rStyle w:val="ac"/>
            <w:sz w:val="28"/>
            <w:szCs w:val="28"/>
            <w:lang w:val="en-US"/>
          </w:rPr>
          <w:t>ru</w:t>
        </w:r>
        <w:r w:rsidR="008120C6" w:rsidRPr="00172FF0">
          <w:rPr>
            <w:rStyle w:val="ac"/>
            <w:sz w:val="28"/>
            <w:szCs w:val="28"/>
          </w:rPr>
          <w:t xml:space="preserve"> </w:t>
        </w:r>
      </w:hyperlink>
      <w:r w:rsidRPr="00172FF0">
        <w:rPr>
          <w:rStyle w:val="FontStyle60"/>
          <w:sz w:val="28"/>
          <w:szCs w:val="28"/>
        </w:rPr>
        <w:t>.</w:t>
      </w:r>
    </w:p>
    <w:p w:rsidR="00264848" w:rsidRPr="00172FF0" w:rsidRDefault="00264848" w:rsidP="00172FF0">
      <w:pPr>
        <w:pStyle w:val="Style4"/>
        <w:widowControl/>
        <w:numPr>
          <w:ilvl w:val="0"/>
          <w:numId w:val="11"/>
        </w:numPr>
        <w:tabs>
          <w:tab w:val="left" w:pos="1651"/>
        </w:tabs>
        <w:spacing w:line="240" w:lineRule="auto"/>
        <w:ind w:firstLine="710"/>
        <w:rPr>
          <w:rStyle w:val="FontStyle60"/>
          <w:sz w:val="28"/>
          <w:szCs w:val="28"/>
        </w:rPr>
      </w:pPr>
      <w:r w:rsidRPr="00172FF0">
        <w:rPr>
          <w:rStyle w:val="FontStyle60"/>
          <w:sz w:val="28"/>
          <w:szCs w:val="28"/>
        </w:rPr>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12"/>
        </w:numPr>
        <w:tabs>
          <w:tab w:val="left" w:pos="1517"/>
        </w:tabs>
        <w:spacing w:line="240" w:lineRule="auto"/>
        <w:ind w:firstLine="720"/>
        <w:rPr>
          <w:rStyle w:val="FontStyle60"/>
          <w:sz w:val="28"/>
          <w:szCs w:val="28"/>
        </w:rPr>
      </w:pPr>
      <w:r w:rsidRPr="00172FF0">
        <w:rPr>
          <w:rStyle w:val="FontStyle60"/>
          <w:sz w:val="28"/>
          <w:szCs w:val="28"/>
        </w:rPr>
        <w:t>Критерием принятия решений в рамках административной процедуры являются основания для включения в план проверок, указанные в пункте 3.1.1 настоящего Административного регламента, а также требования к подготовке и формированию плана проверок, установленные действующим законодательством.</w:t>
      </w:r>
    </w:p>
    <w:p w:rsidR="00264848" w:rsidRPr="00172FF0" w:rsidRDefault="00264848" w:rsidP="00172FF0">
      <w:pPr>
        <w:pStyle w:val="Style4"/>
        <w:widowControl/>
        <w:numPr>
          <w:ilvl w:val="0"/>
          <w:numId w:val="12"/>
        </w:numPr>
        <w:tabs>
          <w:tab w:val="left" w:pos="1517"/>
        </w:tabs>
        <w:spacing w:line="240" w:lineRule="auto"/>
        <w:ind w:firstLine="720"/>
        <w:rPr>
          <w:rStyle w:val="FontStyle60"/>
          <w:sz w:val="28"/>
          <w:szCs w:val="28"/>
        </w:rPr>
      </w:pPr>
      <w:r w:rsidRPr="00172FF0">
        <w:rPr>
          <w:rStyle w:val="FontStyle60"/>
          <w:sz w:val="28"/>
          <w:szCs w:val="28"/>
        </w:rPr>
        <w:t xml:space="preserve">Результатом административной процедуры является издание распоряжения </w:t>
      </w:r>
      <w:r w:rsidR="00153F15" w:rsidRPr="00172FF0">
        <w:rPr>
          <w:rStyle w:val="FontStyle60"/>
          <w:sz w:val="28"/>
          <w:szCs w:val="28"/>
        </w:rPr>
        <w:t>Управления</w:t>
      </w:r>
      <w:r w:rsidRPr="00172FF0">
        <w:rPr>
          <w:rStyle w:val="FontStyle60"/>
          <w:sz w:val="28"/>
          <w:szCs w:val="28"/>
        </w:rPr>
        <w:t xml:space="preserve"> об утверждении плана проверок и его размещение на официальном сайте </w:t>
      </w:r>
      <w:r w:rsidR="0059101B" w:rsidRPr="00172FF0">
        <w:rPr>
          <w:rStyle w:val="FontStyle60"/>
          <w:sz w:val="28"/>
          <w:szCs w:val="28"/>
        </w:rPr>
        <w:t>Управления</w:t>
      </w:r>
      <w:r w:rsidRPr="00172FF0">
        <w:rPr>
          <w:rStyle w:val="FontStyle60"/>
          <w:sz w:val="28"/>
          <w:szCs w:val="28"/>
        </w:rPr>
        <w:t xml:space="preserve"> в сети Интернет.</w:t>
      </w:r>
    </w:p>
    <w:p w:rsidR="00264848" w:rsidRPr="00172FF0" w:rsidRDefault="00264848" w:rsidP="00172FF0">
      <w:pPr>
        <w:pStyle w:val="Style4"/>
        <w:widowControl/>
        <w:numPr>
          <w:ilvl w:val="0"/>
          <w:numId w:val="12"/>
        </w:numPr>
        <w:tabs>
          <w:tab w:val="left" w:pos="1517"/>
        </w:tabs>
        <w:spacing w:line="240" w:lineRule="auto"/>
        <w:ind w:firstLine="720"/>
        <w:rPr>
          <w:rStyle w:val="FontStyle60"/>
          <w:sz w:val="28"/>
          <w:szCs w:val="28"/>
        </w:rPr>
      </w:pPr>
      <w:r w:rsidRPr="00172FF0">
        <w:rPr>
          <w:rStyle w:val="FontStyle60"/>
          <w:sz w:val="28"/>
          <w:szCs w:val="28"/>
        </w:rPr>
        <w:t xml:space="preserve">Способом фиксации результата административной процедуры является согласование и подписание проекта распоряжения об утверждении плана проверок, размещение его на официальном сайте </w:t>
      </w:r>
      <w:r w:rsidR="0059101B" w:rsidRPr="00172FF0">
        <w:rPr>
          <w:rStyle w:val="FontStyle60"/>
          <w:sz w:val="28"/>
          <w:szCs w:val="28"/>
        </w:rPr>
        <w:t>Управления в сети Интернет.</w:t>
      </w:r>
    </w:p>
    <w:p w:rsidR="00264848" w:rsidRPr="00172FF0" w:rsidRDefault="00264848" w:rsidP="00172FF0">
      <w:pPr>
        <w:pStyle w:val="Style2"/>
        <w:widowControl/>
        <w:spacing w:line="240" w:lineRule="auto"/>
        <w:ind w:left="1906"/>
        <w:jc w:val="left"/>
        <w:rPr>
          <w:sz w:val="28"/>
          <w:szCs w:val="28"/>
        </w:rPr>
      </w:pPr>
    </w:p>
    <w:p w:rsidR="00264848" w:rsidRPr="00172FF0" w:rsidRDefault="00264848" w:rsidP="00172FF0">
      <w:pPr>
        <w:pStyle w:val="Style2"/>
        <w:widowControl/>
        <w:spacing w:line="240" w:lineRule="auto"/>
        <w:ind w:left="1906"/>
        <w:jc w:val="left"/>
        <w:rPr>
          <w:rStyle w:val="FontStyle59"/>
          <w:sz w:val="28"/>
          <w:szCs w:val="28"/>
        </w:rPr>
      </w:pPr>
      <w:r w:rsidRPr="00172FF0">
        <w:rPr>
          <w:rStyle w:val="FontStyle59"/>
          <w:sz w:val="28"/>
          <w:szCs w:val="28"/>
        </w:rPr>
        <w:t>3.2. Организация проведения плановой проверки</w:t>
      </w:r>
    </w:p>
    <w:p w:rsidR="00264848" w:rsidRPr="00172FF0" w:rsidRDefault="00264848" w:rsidP="00172FF0">
      <w:pPr>
        <w:pStyle w:val="Style5"/>
        <w:widowControl/>
        <w:spacing w:line="240" w:lineRule="auto"/>
        <w:ind w:right="53"/>
        <w:rPr>
          <w:sz w:val="28"/>
          <w:szCs w:val="28"/>
        </w:rPr>
      </w:pPr>
    </w:p>
    <w:p w:rsidR="00264848" w:rsidRPr="00172FF0" w:rsidRDefault="00264848" w:rsidP="00172FF0">
      <w:pPr>
        <w:pStyle w:val="Style5"/>
        <w:widowControl/>
        <w:spacing w:line="240" w:lineRule="auto"/>
        <w:ind w:right="53"/>
        <w:rPr>
          <w:rStyle w:val="FontStyle60"/>
          <w:sz w:val="28"/>
          <w:szCs w:val="28"/>
        </w:rPr>
      </w:pPr>
      <w:r w:rsidRPr="00172FF0">
        <w:rPr>
          <w:rStyle w:val="FontStyle60"/>
          <w:sz w:val="28"/>
          <w:szCs w:val="28"/>
        </w:rPr>
        <w:t>3.2.1. Юридическим фактом, являющимся основанием для организации проведения плановой (документарной или выездной) проверки является наступление планового срока для проведения проверки в соответствии с планом проверок и указание объекта лицензионного контроля в плане проверок.</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lastRenderedPageBreak/>
        <w:t>Решение о проведении плановой проверки (в форме документарной и (или) выездной проверки) принимается в форме распоряжения.</w:t>
      </w:r>
    </w:p>
    <w:p w:rsidR="00264848" w:rsidRPr="00172FF0" w:rsidRDefault="00264848" w:rsidP="00172FF0">
      <w:pPr>
        <w:pStyle w:val="Style4"/>
        <w:widowControl/>
        <w:numPr>
          <w:ilvl w:val="0"/>
          <w:numId w:val="13"/>
        </w:numPr>
        <w:tabs>
          <w:tab w:val="left" w:pos="1541"/>
        </w:tabs>
        <w:spacing w:line="240" w:lineRule="auto"/>
        <w:ind w:firstLine="720"/>
        <w:rPr>
          <w:rStyle w:val="FontStyle60"/>
          <w:sz w:val="28"/>
          <w:szCs w:val="28"/>
        </w:rPr>
      </w:pPr>
      <w:r w:rsidRPr="00172FF0">
        <w:rPr>
          <w:rStyle w:val="FontStyle60"/>
          <w:sz w:val="28"/>
          <w:szCs w:val="28"/>
        </w:rPr>
        <w:t>Должностным</w:t>
      </w:r>
      <w:r w:rsidR="00223701" w:rsidRPr="00172FF0">
        <w:rPr>
          <w:rStyle w:val="FontStyle60"/>
          <w:sz w:val="28"/>
          <w:szCs w:val="28"/>
        </w:rPr>
        <w:t>и</w:t>
      </w:r>
      <w:r w:rsidRPr="00172FF0">
        <w:rPr>
          <w:rStyle w:val="FontStyle60"/>
          <w:sz w:val="28"/>
          <w:szCs w:val="28"/>
        </w:rPr>
        <w:t xml:space="preserve"> лиц</w:t>
      </w:r>
      <w:r w:rsidR="00223701" w:rsidRPr="00172FF0">
        <w:rPr>
          <w:rStyle w:val="FontStyle60"/>
          <w:sz w:val="28"/>
          <w:szCs w:val="28"/>
        </w:rPr>
        <w:t>а</w:t>
      </w:r>
      <w:r w:rsidRPr="00172FF0">
        <w:rPr>
          <w:rStyle w:val="FontStyle60"/>
          <w:sz w:val="28"/>
          <w:szCs w:val="28"/>
        </w:rPr>
        <w:t>м</w:t>
      </w:r>
      <w:r w:rsidR="00223701" w:rsidRPr="00172FF0">
        <w:rPr>
          <w:rStyle w:val="FontStyle60"/>
          <w:sz w:val="28"/>
          <w:szCs w:val="28"/>
        </w:rPr>
        <w:t>и</w:t>
      </w:r>
      <w:r w:rsidRPr="00172FF0">
        <w:rPr>
          <w:rStyle w:val="FontStyle60"/>
          <w:sz w:val="28"/>
          <w:szCs w:val="28"/>
        </w:rPr>
        <w:t>, ответственным за подготовку проекта распоряжения о проведении плановой как документарной, так и выездной проверки (далее - плановая проверка) явля</w:t>
      </w:r>
      <w:r w:rsidR="00223701" w:rsidRPr="00172FF0">
        <w:rPr>
          <w:rStyle w:val="FontStyle60"/>
          <w:sz w:val="28"/>
          <w:szCs w:val="28"/>
        </w:rPr>
        <w:t>ю</w:t>
      </w:r>
      <w:r w:rsidRPr="00172FF0">
        <w:rPr>
          <w:rStyle w:val="FontStyle60"/>
          <w:sz w:val="28"/>
          <w:szCs w:val="28"/>
        </w:rPr>
        <w:t>тся государственны</w:t>
      </w:r>
      <w:r w:rsidR="00223701" w:rsidRPr="00172FF0">
        <w:rPr>
          <w:rStyle w:val="FontStyle60"/>
          <w:sz w:val="28"/>
          <w:szCs w:val="28"/>
        </w:rPr>
        <w:t>е</w:t>
      </w:r>
      <w:r w:rsidRPr="00172FF0">
        <w:rPr>
          <w:rStyle w:val="FontStyle60"/>
          <w:sz w:val="28"/>
          <w:szCs w:val="28"/>
        </w:rPr>
        <w:t xml:space="preserve"> жилищны</w:t>
      </w:r>
      <w:r w:rsidR="00223701" w:rsidRPr="00172FF0">
        <w:rPr>
          <w:rStyle w:val="FontStyle60"/>
          <w:sz w:val="28"/>
          <w:szCs w:val="28"/>
        </w:rPr>
        <w:t>е</w:t>
      </w:r>
      <w:r w:rsidRPr="00172FF0">
        <w:rPr>
          <w:rStyle w:val="FontStyle60"/>
          <w:sz w:val="28"/>
          <w:szCs w:val="28"/>
        </w:rPr>
        <w:t xml:space="preserve"> инспектор</w:t>
      </w:r>
      <w:r w:rsidR="00223701" w:rsidRPr="00172FF0">
        <w:rPr>
          <w:rStyle w:val="FontStyle60"/>
          <w:sz w:val="28"/>
          <w:szCs w:val="28"/>
        </w:rPr>
        <w:t>а</w:t>
      </w:r>
      <w:r w:rsidRPr="00172FF0">
        <w:rPr>
          <w:rStyle w:val="FontStyle60"/>
          <w:sz w:val="28"/>
          <w:szCs w:val="28"/>
        </w:rPr>
        <w:t xml:space="preserve"> </w:t>
      </w:r>
      <w:r w:rsidR="00223701"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4"/>
        <w:widowControl/>
        <w:numPr>
          <w:ilvl w:val="0"/>
          <w:numId w:val="13"/>
        </w:numPr>
        <w:tabs>
          <w:tab w:val="left" w:pos="1541"/>
        </w:tabs>
        <w:spacing w:line="240" w:lineRule="auto"/>
        <w:ind w:firstLine="720"/>
        <w:rPr>
          <w:rStyle w:val="FontStyle60"/>
          <w:sz w:val="28"/>
          <w:szCs w:val="28"/>
        </w:rPr>
      </w:pPr>
      <w:r w:rsidRPr="00172FF0">
        <w:rPr>
          <w:rStyle w:val="FontStyle60"/>
          <w:sz w:val="28"/>
          <w:szCs w:val="28"/>
        </w:rPr>
        <w:t>Проект распоряжения о проведении плановой проверки (далее - проект распоряжения) разрабатывается по форме, утвержденной приказом Минэкономразвития России от 30.04.2009 № 141, проект распоряжения подготавливается не менее чем за семь рабочих дней до даты проведения проверки, указанной в ежегодном плане.</w:t>
      </w:r>
    </w:p>
    <w:p w:rsidR="00264848" w:rsidRPr="00172FF0" w:rsidRDefault="00264848" w:rsidP="00172FF0">
      <w:pPr>
        <w:pStyle w:val="Style5"/>
        <w:widowControl/>
        <w:spacing w:line="240" w:lineRule="auto"/>
        <w:ind w:left="749" w:firstLine="0"/>
        <w:jc w:val="left"/>
        <w:rPr>
          <w:rStyle w:val="FontStyle60"/>
          <w:sz w:val="28"/>
          <w:szCs w:val="28"/>
        </w:rPr>
      </w:pPr>
      <w:r w:rsidRPr="00172FF0">
        <w:rPr>
          <w:rStyle w:val="FontStyle60"/>
          <w:sz w:val="28"/>
          <w:szCs w:val="28"/>
        </w:rPr>
        <w:t>В проекте распоряжения указывается: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наименование органа государственного надзора (контроля) </w:t>
      </w:r>
      <w:r w:rsidR="009F48DC" w:rsidRPr="00172FF0">
        <w:rPr>
          <w:rStyle w:val="FontStyle60"/>
          <w:sz w:val="28"/>
          <w:szCs w:val="28"/>
        </w:rPr>
        <w:t>Карачаево-Черкесской Республики</w:t>
      </w:r>
      <w:r w:rsidRPr="00172FF0">
        <w:rPr>
          <w:rStyle w:val="FontStyle60"/>
          <w:sz w:val="28"/>
          <w:szCs w:val="28"/>
        </w:rPr>
        <w:t xml:space="preserve">, проводящего лицензионную проверку </w:t>
      </w:r>
      <w:r w:rsidR="009F48DC" w:rsidRPr="00172FF0">
        <w:rPr>
          <w:rStyle w:val="FontStyle60"/>
          <w:sz w:val="28"/>
          <w:szCs w:val="28"/>
        </w:rPr>
        <w:t>Управление государственного жилищного надзора Карачаево-Черкесской Республики</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фамилия(и), имя(ена), отчество(а), должность(и)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64848" w:rsidRPr="00172FF0" w:rsidRDefault="00264848" w:rsidP="00172FF0">
      <w:pPr>
        <w:pStyle w:val="Style5"/>
        <w:widowControl/>
        <w:spacing w:line="240" w:lineRule="auto"/>
        <w:ind w:left="734" w:firstLine="0"/>
        <w:jc w:val="left"/>
        <w:rPr>
          <w:rStyle w:val="FontStyle60"/>
          <w:sz w:val="28"/>
          <w:szCs w:val="28"/>
        </w:rPr>
      </w:pPr>
      <w:r w:rsidRPr="00172FF0">
        <w:rPr>
          <w:rStyle w:val="FontStyle60"/>
          <w:sz w:val="28"/>
          <w:szCs w:val="28"/>
        </w:rPr>
        <w:t>цели, задачи, предмет проверки и срок ее проведения;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правовые основания проведения проверки, в том числе подлежащие проверке обязательные требования;</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сроки проведения и перечень мероприятий по контролю, необходимых для достижения целей и задач проведения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перечень административных регламентов по осуществлению государственного контроля (надзора);</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перечень документов, представление которых лицензиатом необходимо для достижения целей и задач проведения проверки;</w:t>
      </w:r>
    </w:p>
    <w:p w:rsidR="00264848" w:rsidRPr="00172FF0" w:rsidRDefault="00264848" w:rsidP="00172FF0">
      <w:pPr>
        <w:pStyle w:val="Style5"/>
        <w:widowControl/>
        <w:spacing w:line="240" w:lineRule="auto"/>
        <w:ind w:left="715" w:firstLine="0"/>
        <w:jc w:val="left"/>
        <w:rPr>
          <w:rStyle w:val="FontStyle60"/>
          <w:sz w:val="28"/>
          <w:szCs w:val="28"/>
        </w:rPr>
      </w:pPr>
      <w:r w:rsidRPr="00172FF0">
        <w:rPr>
          <w:rStyle w:val="FontStyle60"/>
          <w:sz w:val="28"/>
          <w:szCs w:val="28"/>
        </w:rPr>
        <w:t>даты начала и окончания проведения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Форма проекта распоряжения о проведении проверки приведена в приложении № 2 к настоящему Административному регламенту.</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Распоряжение о проведении плановой проверки подписывает начальник </w:t>
      </w:r>
      <w:r w:rsidR="002114A8" w:rsidRPr="00172FF0">
        <w:rPr>
          <w:rStyle w:val="FontStyle60"/>
          <w:sz w:val="28"/>
          <w:szCs w:val="28"/>
        </w:rPr>
        <w:t>Управления</w:t>
      </w:r>
      <w:r w:rsidRPr="00172FF0">
        <w:rPr>
          <w:rStyle w:val="FontStyle60"/>
          <w:sz w:val="28"/>
          <w:szCs w:val="28"/>
        </w:rPr>
        <w:t xml:space="preserve"> - главный государственный жилищный инспектор </w:t>
      </w:r>
      <w:r w:rsidR="002114A8" w:rsidRPr="00172FF0">
        <w:rPr>
          <w:rStyle w:val="FontStyle60"/>
          <w:sz w:val="28"/>
          <w:szCs w:val="28"/>
        </w:rPr>
        <w:t>Карачаево-Черкесской Республики</w:t>
      </w:r>
      <w:r w:rsidRPr="00172FF0">
        <w:rPr>
          <w:rStyle w:val="FontStyle60"/>
          <w:sz w:val="28"/>
          <w:szCs w:val="28"/>
        </w:rPr>
        <w:t>.</w:t>
      </w:r>
    </w:p>
    <w:p w:rsidR="006F5570"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Должностное лицо ответственное за подготовку проекта распоряжения </w:t>
      </w:r>
      <w:r w:rsidR="002114A8" w:rsidRPr="00172FF0">
        <w:rPr>
          <w:rStyle w:val="FontStyle60"/>
          <w:sz w:val="28"/>
          <w:szCs w:val="28"/>
        </w:rPr>
        <w:t xml:space="preserve">о проведении плановой проверки </w:t>
      </w:r>
      <w:r w:rsidRPr="00172FF0">
        <w:rPr>
          <w:rStyle w:val="FontStyle60"/>
          <w:sz w:val="28"/>
          <w:szCs w:val="28"/>
        </w:rPr>
        <w:t xml:space="preserve">в течение трех рабочих дней готовит проект распоряжения и </w:t>
      </w:r>
      <w:r w:rsidRPr="0048797D">
        <w:rPr>
          <w:rStyle w:val="FontStyle65"/>
          <w:b w:val="0"/>
          <w:sz w:val="28"/>
          <w:szCs w:val="28"/>
        </w:rPr>
        <w:t>передает</w:t>
      </w:r>
      <w:r w:rsidRPr="00172FF0">
        <w:rPr>
          <w:rStyle w:val="FontStyle65"/>
          <w:sz w:val="28"/>
          <w:szCs w:val="28"/>
        </w:rPr>
        <w:t xml:space="preserve"> </w:t>
      </w:r>
      <w:r w:rsidRPr="00172FF0">
        <w:rPr>
          <w:rStyle w:val="FontStyle60"/>
          <w:sz w:val="28"/>
          <w:szCs w:val="28"/>
        </w:rPr>
        <w:t xml:space="preserve">его на подпись начальнику </w:t>
      </w:r>
      <w:r w:rsidR="006F5570" w:rsidRPr="00172FF0">
        <w:rPr>
          <w:rStyle w:val="FontStyle60"/>
          <w:sz w:val="28"/>
          <w:szCs w:val="28"/>
        </w:rPr>
        <w:t>Управления - главному государственному жилищному инспектору Карачаево-Черкесской Республики.</w:t>
      </w:r>
    </w:p>
    <w:p w:rsidR="00264848" w:rsidRPr="00172FF0" w:rsidRDefault="00264848" w:rsidP="00172FF0">
      <w:pPr>
        <w:pStyle w:val="Style13"/>
        <w:widowControl/>
        <w:spacing w:line="240" w:lineRule="auto"/>
        <w:ind w:firstLine="709"/>
        <w:rPr>
          <w:rStyle w:val="FontStyle60"/>
          <w:sz w:val="28"/>
          <w:szCs w:val="28"/>
        </w:rPr>
      </w:pPr>
      <w:r w:rsidRPr="00172FF0">
        <w:rPr>
          <w:rStyle w:val="FontStyle60"/>
          <w:sz w:val="28"/>
          <w:szCs w:val="28"/>
        </w:rPr>
        <w:lastRenderedPageBreak/>
        <w:t>В течение одного рабочего дня со дня поступления к нему подписанного распоряжения о проведении плановой проверки готовит уведомление о проведении проверки. Форма уведомления приведена в приложении № 3 к настоящему Административному регламенту.</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Уведомление подписывается </w:t>
      </w:r>
      <w:r w:rsidR="00C85B0D" w:rsidRPr="00172FF0">
        <w:rPr>
          <w:rStyle w:val="FontStyle60"/>
          <w:sz w:val="28"/>
          <w:szCs w:val="28"/>
        </w:rPr>
        <w:t xml:space="preserve">начальником Управления - главным государственным жилищным инспектором Карачаево-Черкесской Республики </w:t>
      </w:r>
      <w:r w:rsidRPr="00172FF0">
        <w:rPr>
          <w:rStyle w:val="FontStyle60"/>
          <w:sz w:val="28"/>
          <w:szCs w:val="28"/>
        </w:rPr>
        <w:t>и с копией распоряжения направляется лицензиату заказным письмом с уведомлением о вручении или иным доступным способом.</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О проведении плановой проверки лицензиат уведомляется не позднее чем в течение трех рабочих дней до начала ее проведения посредством направления копии распоряжения </w:t>
      </w:r>
      <w:r w:rsidR="00C85B0D" w:rsidRPr="00172FF0">
        <w:rPr>
          <w:rStyle w:val="FontStyle60"/>
          <w:sz w:val="28"/>
          <w:szCs w:val="28"/>
        </w:rPr>
        <w:t>Управления</w:t>
      </w:r>
      <w:r w:rsidRPr="00172FF0">
        <w:rPr>
          <w:rStyle w:val="FontStyle60"/>
          <w:sz w:val="28"/>
          <w:szCs w:val="28"/>
        </w:rPr>
        <w:t xml:space="preserve"> о проведении плановой проверки заказным письмом с уведомлением о вручении, телеграммой с уведомлением о вручении, посредством электронной почты (при наличии адреса электронной почты) либо с использованием иных средств связи и доставки, обеспечивающих фиксирование вручения уведомления адресату.</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Продолжительность и максимальный срок подготовки к проведению плановой проверки - семь рабочих дней.</w:t>
      </w:r>
    </w:p>
    <w:p w:rsidR="00264848" w:rsidRPr="00172FF0" w:rsidRDefault="00264848" w:rsidP="00172FF0">
      <w:pPr>
        <w:pStyle w:val="Style4"/>
        <w:widowControl/>
        <w:numPr>
          <w:ilvl w:val="0"/>
          <w:numId w:val="14"/>
        </w:numPr>
        <w:tabs>
          <w:tab w:val="left" w:pos="1565"/>
        </w:tabs>
        <w:spacing w:line="240" w:lineRule="auto"/>
        <w:ind w:firstLine="720"/>
        <w:rPr>
          <w:rStyle w:val="FontStyle60"/>
          <w:sz w:val="28"/>
          <w:szCs w:val="28"/>
        </w:rPr>
      </w:pPr>
      <w:r w:rsidRPr="00172FF0">
        <w:rPr>
          <w:rStyle w:val="FontStyle60"/>
          <w:sz w:val="28"/>
          <w:szCs w:val="28"/>
        </w:rPr>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14"/>
        </w:numPr>
        <w:tabs>
          <w:tab w:val="left" w:pos="1565"/>
        </w:tabs>
        <w:spacing w:line="240" w:lineRule="auto"/>
        <w:ind w:firstLine="720"/>
        <w:rPr>
          <w:rStyle w:val="FontStyle60"/>
          <w:sz w:val="28"/>
          <w:szCs w:val="28"/>
        </w:rPr>
      </w:pPr>
      <w:r w:rsidRPr="00172FF0">
        <w:rPr>
          <w:rStyle w:val="FontStyle60"/>
          <w:sz w:val="28"/>
          <w:szCs w:val="28"/>
        </w:rPr>
        <w:t>Критерием принятия решения в рамках административной процедуры является указание (наличие) лицензиата в плане проверок и наступление планового периода.</w:t>
      </w:r>
    </w:p>
    <w:p w:rsidR="00264848" w:rsidRPr="00172FF0" w:rsidRDefault="00264848" w:rsidP="00172FF0">
      <w:pPr>
        <w:pStyle w:val="Style4"/>
        <w:widowControl/>
        <w:tabs>
          <w:tab w:val="left" w:pos="1838"/>
        </w:tabs>
        <w:spacing w:line="240" w:lineRule="auto"/>
        <w:ind w:firstLine="725"/>
        <w:rPr>
          <w:rStyle w:val="FontStyle60"/>
          <w:sz w:val="28"/>
          <w:szCs w:val="28"/>
        </w:rPr>
      </w:pPr>
      <w:r w:rsidRPr="00172FF0">
        <w:rPr>
          <w:rStyle w:val="FontStyle60"/>
          <w:sz w:val="28"/>
          <w:szCs w:val="28"/>
        </w:rPr>
        <w:t>3.2.6.</w:t>
      </w:r>
      <w:r w:rsidRPr="00172FF0">
        <w:rPr>
          <w:rStyle w:val="FontStyle60"/>
          <w:sz w:val="28"/>
          <w:szCs w:val="28"/>
        </w:rPr>
        <w:tab/>
        <w:t>Результатом административной процедуры является</w:t>
      </w:r>
      <w:r w:rsidRPr="00172FF0">
        <w:rPr>
          <w:rStyle w:val="FontStyle60"/>
          <w:sz w:val="28"/>
          <w:szCs w:val="28"/>
        </w:rPr>
        <w:br/>
        <w:t>распоряжение и уведомление о проведении плановой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3.2.7.</w:t>
      </w:r>
      <w:r w:rsidRPr="00172FF0">
        <w:rPr>
          <w:rStyle w:val="FontStyle60"/>
          <w:sz w:val="28"/>
          <w:szCs w:val="28"/>
        </w:rPr>
        <w:tab/>
        <w:t>Способом фиксации результата выполнения административной</w:t>
      </w:r>
      <w:r w:rsidRPr="00172FF0">
        <w:rPr>
          <w:rStyle w:val="FontStyle60"/>
          <w:sz w:val="28"/>
          <w:szCs w:val="28"/>
        </w:rPr>
        <w:br/>
        <w:t xml:space="preserve">процедуры является подписание начальником </w:t>
      </w:r>
      <w:r w:rsidR="0063214A" w:rsidRPr="00172FF0">
        <w:rPr>
          <w:rStyle w:val="FontStyle60"/>
          <w:sz w:val="28"/>
          <w:szCs w:val="28"/>
        </w:rPr>
        <w:t xml:space="preserve">Управления - главным государственным жилищным инспектором Карачаево-Черкесской Республики </w:t>
      </w:r>
      <w:r w:rsidRPr="00172FF0">
        <w:rPr>
          <w:rStyle w:val="FontStyle60"/>
          <w:sz w:val="28"/>
          <w:szCs w:val="28"/>
        </w:rPr>
        <w:t>распоряжения</w:t>
      </w:r>
      <w:r w:rsidR="0048797D">
        <w:rPr>
          <w:rStyle w:val="FontStyle60"/>
          <w:sz w:val="28"/>
          <w:szCs w:val="28"/>
        </w:rPr>
        <w:t xml:space="preserve"> </w:t>
      </w:r>
      <w:r w:rsidRPr="00172FF0">
        <w:rPr>
          <w:rStyle w:val="FontStyle60"/>
          <w:sz w:val="28"/>
          <w:szCs w:val="28"/>
        </w:rPr>
        <w:t>и уведомления о проведении плановой проверки.</w:t>
      </w:r>
    </w:p>
    <w:p w:rsidR="00264848" w:rsidRPr="00172FF0" w:rsidRDefault="00264848" w:rsidP="00172FF0">
      <w:pPr>
        <w:pStyle w:val="Style2"/>
        <w:widowControl/>
        <w:spacing w:line="240" w:lineRule="auto"/>
        <w:ind w:left="2784"/>
        <w:jc w:val="left"/>
        <w:rPr>
          <w:sz w:val="28"/>
          <w:szCs w:val="28"/>
        </w:rPr>
      </w:pPr>
    </w:p>
    <w:p w:rsidR="00264848" w:rsidRPr="00172FF0" w:rsidRDefault="00264848" w:rsidP="00172FF0">
      <w:pPr>
        <w:pStyle w:val="Style2"/>
        <w:widowControl/>
        <w:spacing w:line="240" w:lineRule="auto"/>
        <w:ind w:left="2784"/>
        <w:jc w:val="left"/>
        <w:rPr>
          <w:rStyle w:val="FontStyle59"/>
          <w:sz w:val="28"/>
          <w:szCs w:val="28"/>
        </w:rPr>
      </w:pPr>
      <w:r w:rsidRPr="00172FF0">
        <w:rPr>
          <w:rStyle w:val="FontStyle59"/>
          <w:sz w:val="28"/>
          <w:szCs w:val="28"/>
        </w:rPr>
        <w:t>3.3. Проведение плановой проверки</w:t>
      </w:r>
    </w:p>
    <w:p w:rsidR="00264848" w:rsidRPr="00172FF0" w:rsidRDefault="00264848" w:rsidP="00172FF0">
      <w:pPr>
        <w:pStyle w:val="Style4"/>
        <w:widowControl/>
        <w:numPr>
          <w:ilvl w:val="0"/>
          <w:numId w:val="15"/>
        </w:numPr>
        <w:tabs>
          <w:tab w:val="left" w:pos="1430"/>
        </w:tabs>
        <w:spacing w:line="240" w:lineRule="auto"/>
        <w:ind w:right="43" w:firstLine="725"/>
        <w:rPr>
          <w:rStyle w:val="FontStyle60"/>
          <w:sz w:val="28"/>
          <w:szCs w:val="28"/>
        </w:rPr>
      </w:pPr>
      <w:r w:rsidRPr="00172FF0">
        <w:rPr>
          <w:rStyle w:val="FontStyle60"/>
          <w:sz w:val="28"/>
          <w:szCs w:val="28"/>
        </w:rPr>
        <w:t>Плановая проверка проводится в форме документарной проверки и (или) выездной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Юридическим фактом, являющимся основанием для проведения плановой проверки является наступление срока, указанного в плане проведения проверок, издание распоряжения о проведении плановой проверки, а также уведомление лицензиата о проведении плановой проверки.</w:t>
      </w:r>
    </w:p>
    <w:p w:rsidR="00264848" w:rsidRPr="00172FF0" w:rsidRDefault="00264848" w:rsidP="00172FF0">
      <w:pPr>
        <w:pStyle w:val="Style4"/>
        <w:widowControl/>
        <w:numPr>
          <w:ilvl w:val="0"/>
          <w:numId w:val="16"/>
        </w:numPr>
        <w:tabs>
          <w:tab w:val="left" w:pos="1430"/>
        </w:tabs>
        <w:spacing w:line="240" w:lineRule="auto"/>
        <w:ind w:right="43"/>
        <w:rPr>
          <w:rStyle w:val="FontStyle60"/>
          <w:sz w:val="28"/>
          <w:szCs w:val="28"/>
        </w:rPr>
      </w:pPr>
      <w:r w:rsidRPr="00172FF0">
        <w:rPr>
          <w:rStyle w:val="FontStyle60"/>
          <w:sz w:val="28"/>
          <w:szCs w:val="28"/>
        </w:rPr>
        <w:t xml:space="preserve">Должностными лицами, ответственными за проведение плановой проверки, как документарной, так и выездной являются </w:t>
      </w:r>
      <w:r w:rsidR="00991957" w:rsidRPr="00172FF0">
        <w:rPr>
          <w:rStyle w:val="FontStyle60"/>
          <w:sz w:val="28"/>
          <w:szCs w:val="28"/>
        </w:rPr>
        <w:t>специалисты Управления</w:t>
      </w:r>
      <w:r w:rsidRPr="00172FF0">
        <w:rPr>
          <w:rStyle w:val="FontStyle60"/>
          <w:sz w:val="28"/>
          <w:szCs w:val="28"/>
        </w:rPr>
        <w:t>, указанные в распоряжении о проведении плановой проверки.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3.3.3. Плановая документарная проверка проводится по месту нахождения </w:t>
      </w:r>
      <w:r w:rsidR="00991957"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Проверка может проводиться только тем должностным лицом или должностными лицами, которые указаны в распоряжении о проведении проверки.</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lastRenderedPageBreak/>
        <w:t>Предметом плановой проверки является соблюдение лицензиатом в процессе осуществления деятельности обязательных лицензионных требований.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В процессе проведения плановой документарной проверки должностными лицами </w:t>
      </w:r>
      <w:r w:rsidR="00991957" w:rsidRPr="00172FF0">
        <w:rPr>
          <w:rStyle w:val="FontStyle60"/>
          <w:sz w:val="28"/>
          <w:szCs w:val="28"/>
        </w:rPr>
        <w:t>Управления</w:t>
      </w:r>
      <w:r w:rsidRPr="00172FF0">
        <w:rPr>
          <w:rStyle w:val="FontStyle60"/>
          <w:sz w:val="28"/>
          <w:szCs w:val="28"/>
        </w:rPr>
        <w:t xml:space="preserve">, проводящими проверку, в первую очередь рассматриваются документы лицензиата, имеющиеся в распоряжении </w:t>
      </w:r>
      <w:r w:rsidR="00D072B6" w:rsidRPr="00172FF0">
        <w:rPr>
          <w:rStyle w:val="FontStyle60"/>
          <w:sz w:val="28"/>
          <w:szCs w:val="28"/>
        </w:rPr>
        <w:t>Управления</w:t>
      </w:r>
      <w:r w:rsidRPr="00172FF0">
        <w:rPr>
          <w:rStyle w:val="FontStyle60"/>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объектов лицензионного контроля.</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В случае, если достоверность сведений, содержащихся в документах, имеющихся в распоряжении </w:t>
      </w:r>
      <w:r w:rsidR="00D072B6" w:rsidRPr="00172FF0">
        <w:rPr>
          <w:rStyle w:val="FontStyle60"/>
          <w:sz w:val="28"/>
          <w:szCs w:val="28"/>
        </w:rPr>
        <w:t>Управления</w:t>
      </w:r>
      <w:r w:rsidRPr="00172FF0">
        <w:rPr>
          <w:rStyle w:val="FontStyle60"/>
          <w:sz w:val="28"/>
          <w:szCs w:val="28"/>
        </w:rPr>
        <w:t xml:space="preserve">, вызывает обоснованные сомнения либо эти сведения не позволяют оценить исполнение лицензиатом лицензионных требований и условий, </w:t>
      </w:r>
      <w:r w:rsidR="00D072B6" w:rsidRPr="00172FF0">
        <w:rPr>
          <w:rStyle w:val="FontStyle60"/>
          <w:sz w:val="28"/>
          <w:szCs w:val="28"/>
        </w:rPr>
        <w:t xml:space="preserve">Управление </w:t>
      </w:r>
      <w:r w:rsidRPr="00172FF0">
        <w:rPr>
          <w:rStyle w:val="FontStyle60"/>
          <w:sz w:val="28"/>
          <w:szCs w:val="28"/>
        </w:rPr>
        <w:t xml:space="preserve">направляет в адрес лицензиата мотивированный запрос с требованием представить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072B6" w:rsidRPr="00172FF0">
        <w:rPr>
          <w:rStyle w:val="FontStyle60"/>
          <w:sz w:val="28"/>
          <w:szCs w:val="28"/>
        </w:rPr>
        <w:t>Управления</w:t>
      </w:r>
      <w:r w:rsidRPr="00172FF0">
        <w:rPr>
          <w:rStyle w:val="FontStyle60"/>
          <w:sz w:val="28"/>
          <w:szCs w:val="28"/>
        </w:rPr>
        <w:t xml:space="preserve"> о проведении плановой документарной проверки.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В течение 10 рабочих дней со дня получения мотивированного запроса лицензиат обязан направить в </w:t>
      </w:r>
      <w:r w:rsidR="00D072B6" w:rsidRPr="00172FF0">
        <w:rPr>
          <w:rStyle w:val="FontStyle60"/>
          <w:sz w:val="28"/>
          <w:szCs w:val="28"/>
        </w:rPr>
        <w:t>Управление</w:t>
      </w:r>
      <w:r w:rsidRPr="00172FF0">
        <w:rPr>
          <w:rStyle w:val="FontStyle60"/>
          <w:sz w:val="28"/>
          <w:szCs w:val="28"/>
        </w:rPr>
        <w:t xml:space="preserve"> указанные в запросе документы.</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Указанные в запросе документы представляются в виде копий, заверенных печатью (при ее наличии) и соответственно подписью лицензиата или его уполномоченного представителя.</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В случае если в ходе плановой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w:t>
      </w:r>
      <w:r w:rsidR="008E45E1" w:rsidRPr="00172FF0">
        <w:rPr>
          <w:rStyle w:val="FontStyle60"/>
          <w:sz w:val="28"/>
          <w:szCs w:val="28"/>
        </w:rPr>
        <w:t>Управления</w:t>
      </w:r>
      <w:r w:rsidRPr="00172FF0">
        <w:rPr>
          <w:rStyle w:val="FontStyle60"/>
          <w:sz w:val="28"/>
          <w:szCs w:val="28"/>
        </w:rPr>
        <w:t xml:space="preserve"> документах и (или) полученным в ходе осуществления лицензионного контроля, информация об этом направляется лицензиату с требованием представить в течение десяти рабочих дней необходимые пояснения в письменной форме.</w:t>
      </w:r>
    </w:p>
    <w:p w:rsidR="00264848" w:rsidRPr="00172FF0" w:rsidRDefault="00264848" w:rsidP="00172FF0">
      <w:pPr>
        <w:pStyle w:val="Style5"/>
        <w:widowControl/>
        <w:spacing w:line="240" w:lineRule="auto"/>
        <w:ind w:right="58" w:firstLine="710"/>
        <w:rPr>
          <w:rStyle w:val="FontStyle60"/>
          <w:sz w:val="28"/>
          <w:szCs w:val="28"/>
        </w:rPr>
      </w:pPr>
      <w:r w:rsidRPr="00172FF0">
        <w:rPr>
          <w:rStyle w:val="FontStyle60"/>
          <w:sz w:val="28"/>
          <w:szCs w:val="28"/>
        </w:rPr>
        <w:t xml:space="preserve">Лицензиат, представляющий в </w:t>
      </w:r>
      <w:r w:rsidR="008E45E1" w:rsidRPr="00172FF0">
        <w:rPr>
          <w:rStyle w:val="FontStyle60"/>
          <w:sz w:val="28"/>
          <w:szCs w:val="28"/>
        </w:rPr>
        <w:t>Управление</w:t>
      </w:r>
      <w:r w:rsidRPr="00172FF0">
        <w:rPr>
          <w:rStyle w:val="FontStyle6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в </w:t>
      </w:r>
      <w:r w:rsidR="008E45E1" w:rsidRPr="00172FF0">
        <w:rPr>
          <w:rStyle w:val="FontStyle60"/>
          <w:sz w:val="28"/>
          <w:szCs w:val="28"/>
        </w:rPr>
        <w:t>Управление</w:t>
      </w:r>
      <w:r w:rsidRPr="00172FF0">
        <w:rPr>
          <w:rStyle w:val="FontStyle60"/>
          <w:sz w:val="28"/>
          <w:szCs w:val="28"/>
        </w:rPr>
        <w:t xml:space="preserve"> документы, подтверждающие достоверность ранее представленных документов.</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Должностное лицо </w:t>
      </w:r>
      <w:r w:rsidR="008E45E1" w:rsidRPr="00172FF0">
        <w:rPr>
          <w:rStyle w:val="FontStyle60"/>
          <w:sz w:val="28"/>
          <w:szCs w:val="28"/>
        </w:rPr>
        <w:t>Управления</w:t>
      </w:r>
      <w:r w:rsidRPr="00172FF0">
        <w:rPr>
          <w:rStyle w:val="FontStyle60"/>
          <w:sz w:val="28"/>
          <w:szCs w:val="28"/>
        </w:rPr>
        <w:t>, которое проводит плановую документарную проверку, обязано рассмотреть представленные лицензиатом пояснения и документы, подтверждающие достоверность ранее представленных документов.</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Продолжительность и максимальный срок проведения плановой документарной проверки — двадцать рабочих дней.</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Плановая выездная проверка проводится в случае, если при документарной проверке не представляется возможным:</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w:t>
      </w:r>
      <w:r w:rsidRPr="00172FF0">
        <w:rPr>
          <w:rStyle w:val="FontStyle60"/>
          <w:sz w:val="28"/>
          <w:szCs w:val="28"/>
        </w:rPr>
        <w:lastRenderedPageBreak/>
        <w:t>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3.3.4. Плановая выездная проверка проводится по месту нахождения лицензиата, либо по месту фактического осуществления его деятельности.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Предметом плановой выездной проверки являются содержащиеся в документах лицензиата сведения, а также соответствие работников лицензиата, состояние используемых им при осуществлении деятельности территорий, зданий, строений, сооружений, помещений, оборудования, подсобных объектов, и принимаемые им меры по исполнению обязательных лицензионных требований и условий.</w:t>
      </w:r>
    </w:p>
    <w:p w:rsidR="00264848" w:rsidRPr="00172FF0" w:rsidRDefault="00264848" w:rsidP="00172FF0">
      <w:pPr>
        <w:pStyle w:val="Style5"/>
        <w:widowControl/>
        <w:spacing w:line="240" w:lineRule="auto"/>
        <w:ind w:right="38"/>
        <w:rPr>
          <w:rStyle w:val="FontStyle60"/>
          <w:sz w:val="28"/>
          <w:szCs w:val="28"/>
        </w:rPr>
      </w:pPr>
      <w:r w:rsidRPr="00172FF0">
        <w:rPr>
          <w:rStyle w:val="FontStyle60"/>
          <w:sz w:val="28"/>
          <w:szCs w:val="28"/>
        </w:rPr>
        <w:t xml:space="preserve">Плановая выездная проверка начинается с </w:t>
      </w:r>
      <w:r w:rsidRPr="00172FF0">
        <w:rPr>
          <w:rStyle w:val="FontStyle65"/>
          <w:b w:val="0"/>
          <w:sz w:val="28"/>
          <w:szCs w:val="28"/>
        </w:rPr>
        <w:t xml:space="preserve">предъявления </w:t>
      </w:r>
      <w:r w:rsidRPr="00172FF0">
        <w:rPr>
          <w:rStyle w:val="FontStyle60"/>
          <w:sz w:val="28"/>
          <w:szCs w:val="28"/>
        </w:rPr>
        <w:t xml:space="preserve">служебного удостоверения должностным лицом </w:t>
      </w:r>
      <w:r w:rsidR="009D7B13" w:rsidRPr="00172FF0">
        <w:rPr>
          <w:rStyle w:val="FontStyle60"/>
          <w:sz w:val="28"/>
          <w:szCs w:val="28"/>
        </w:rPr>
        <w:t>Управления</w:t>
      </w:r>
      <w:r w:rsidRPr="00172FF0">
        <w:rPr>
          <w:rStyle w:val="FontStyle60"/>
          <w:sz w:val="28"/>
          <w:szCs w:val="28"/>
        </w:rPr>
        <w:t xml:space="preserve">, обязательного ознакомления руководителя, или иного должностного лица, или уполномоченного представителя лицензиата с распоряжением </w:t>
      </w:r>
      <w:r w:rsidR="009D7B13" w:rsidRPr="00172FF0">
        <w:rPr>
          <w:rStyle w:val="FontStyle60"/>
          <w:sz w:val="28"/>
          <w:szCs w:val="28"/>
        </w:rPr>
        <w:t>Управления</w:t>
      </w:r>
      <w:r w:rsidRPr="00172FF0">
        <w:rPr>
          <w:rStyle w:val="FontStyle60"/>
          <w:sz w:val="28"/>
          <w:szCs w:val="28"/>
        </w:rPr>
        <w:t xml:space="preserve">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лицензионному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Заверенная печатью копия распоряжения </w:t>
      </w:r>
      <w:r w:rsidR="009D7B13" w:rsidRPr="00172FF0">
        <w:rPr>
          <w:rStyle w:val="FontStyle60"/>
          <w:sz w:val="28"/>
          <w:szCs w:val="28"/>
        </w:rPr>
        <w:t>Управления</w:t>
      </w:r>
      <w:r w:rsidRPr="00172FF0">
        <w:rPr>
          <w:rStyle w:val="FontStyle60"/>
          <w:sz w:val="28"/>
          <w:szCs w:val="28"/>
        </w:rPr>
        <w:t xml:space="preserve"> вручается под роспись должностными лицами </w:t>
      </w:r>
      <w:r w:rsidR="009D7B13" w:rsidRPr="00172FF0">
        <w:rPr>
          <w:rStyle w:val="FontStyle60"/>
          <w:sz w:val="28"/>
          <w:szCs w:val="28"/>
        </w:rPr>
        <w:t>Управления</w:t>
      </w:r>
      <w:r w:rsidRPr="00172FF0">
        <w:rPr>
          <w:rStyle w:val="FontStyle60"/>
          <w:sz w:val="28"/>
          <w:szCs w:val="28"/>
        </w:rPr>
        <w:t xml:space="preserve">, проводящими плановую проверку, руководителю, иному уполномоченному лицу лицензиата одновременно с предъявлением служебного удостоверения. По требованию подлежащих   проверке   лиц   должностные   лица   </w:t>
      </w:r>
      <w:r w:rsidR="009D7B13" w:rsidRPr="00172FF0">
        <w:rPr>
          <w:rStyle w:val="FontStyle60"/>
          <w:sz w:val="28"/>
          <w:szCs w:val="28"/>
        </w:rPr>
        <w:t>Управления</w:t>
      </w:r>
      <w:r w:rsidRPr="00172FF0">
        <w:rPr>
          <w:rStyle w:val="FontStyle60"/>
          <w:sz w:val="28"/>
          <w:szCs w:val="28"/>
        </w:rPr>
        <w:t xml:space="preserve"> обязаны представить информацию о</w:t>
      </w:r>
      <w:r w:rsidR="009D7B13" w:rsidRPr="00172FF0">
        <w:rPr>
          <w:rStyle w:val="FontStyle60"/>
          <w:sz w:val="28"/>
          <w:szCs w:val="28"/>
        </w:rPr>
        <w:t>б</w:t>
      </w:r>
      <w:r w:rsidRPr="00172FF0">
        <w:rPr>
          <w:rStyle w:val="FontStyle60"/>
          <w:sz w:val="28"/>
          <w:szCs w:val="28"/>
        </w:rPr>
        <w:t xml:space="preserve"> </w:t>
      </w:r>
      <w:r w:rsidR="009D7B13" w:rsidRPr="00172FF0">
        <w:rPr>
          <w:rStyle w:val="FontStyle60"/>
          <w:sz w:val="28"/>
          <w:szCs w:val="28"/>
        </w:rPr>
        <w:t>Управлении</w:t>
      </w:r>
      <w:r w:rsidRPr="00172FF0">
        <w:rPr>
          <w:rStyle w:val="FontStyle60"/>
          <w:sz w:val="28"/>
          <w:szCs w:val="28"/>
        </w:rPr>
        <w:t>, а также об экспертах, экспертных организациях в целях подтверждения своих полномочий.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По просьбе руководителя, иного уполномоченного лица лицензиата должностные лица </w:t>
      </w:r>
      <w:r w:rsidR="007E1CA6" w:rsidRPr="00172FF0">
        <w:rPr>
          <w:rStyle w:val="FontStyle60"/>
          <w:sz w:val="28"/>
          <w:szCs w:val="28"/>
        </w:rPr>
        <w:t>Управления</w:t>
      </w:r>
      <w:r w:rsidRPr="00172FF0">
        <w:rPr>
          <w:rStyle w:val="FontStyle60"/>
          <w:sz w:val="28"/>
          <w:szCs w:val="28"/>
        </w:rPr>
        <w:t xml:space="preserve"> обязаны ознакомить подлежащих проверке лиц с административным регламентом по исполнению государственной функции по осуществлению лицензионного контроля.</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Руководитель, иное уполномоченное лицо лицензиата обязаны предоставить должностным лицам </w:t>
      </w:r>
      <w:r w:rsidR="007E1CA6" w:rsidRPr="00172FF0">
        <w:rPr>
          <w:rStyle w:val="FontStyle60"/>
          <w:sz w:val="28"/>
          <w:szCs w:val="28"/>
        </w:rPr>
        <w:t>Управления</w:t>
      </w:r>
      <w:r w:rsidRPr="00172FF0">
        <w:rPr>
          <w:rStyle w:val="FontStyle60"/>
          <w:sz w:val="28"/>
          <w:szCs w:val="28"/>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проводящим плановую выездную проверку должностным лицам и участвующим в плановой проверке экспертам, представителям экспертных организаций на территорию, в используемые лицензиатом при осуществлении деятельности здания, строения, сооружения, помещения, к используемому оборудованию, подобным объектам.</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lastRenderedPageBreak/>
        <w:t>Срок проведения плановой выездной проверки предусмотрен ежегодным планом проведения плановых проверок и составляет не более двадцати рабочих дней.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E1CA6" w:rsidRPr="00172FF0">
        <w:rPr>
          <w:rStyle w:val="FontStyle60"/>
          <w:sz w:val="28"/>
          <w:szCs w:val="28"/>
        </w:rPr>
        <w:t>Управления</w:t>
      </w:r>
      <w:r w:rsidRPr="00172FF0">
        <w:rPr>
          <w:rStyle w:val="FontStyle60"/>
          <w:sz w:val="28"/>
          <w:szCs w:val="28"/>
        </w:rPr>
        <w:t xml:space="preserve">, проводящих выездную плановую проверку, срок проведения выездной плановой проверки может быть продлен начальником </w:t>
      </w:r>
      <w:r w:rsidR="00E31BD4" w:rsidRPr="00172FF0">
        <w:rPr>
          <w:rStyle w:val="FontStyle60"/>
          <w:sz w:val="28"/>
          <w:szCs w:val="28"/>
        </w:rPr>
        <w:t>Управления - главным государственным жилищным инспектором Карачаево-Черкесской Республики</w:t>
      </w:r>
      <w:r w:rsidRPr="00172FF0">
        <w:rPr>
          <w:rStyle w:val="FontStyle60"/>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Должностное лицо при проведении плановой выездной проверки обязано соблюдать требования статьи 18 Федерального закона № 294-ФЗ.</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Контроль за проведением плановой выездной проверки осуществляется начальником </w:t>
      </w:r>
      <w:r w:rsidR="0067737C" w:rsidRPr="00172FF0">
        <w:rPr>
          <w:rStyle w:val="FontStyle60"/>
          <w:sz w:val="28"/>
          <w:szCs w:val="28"/>
        </w:rPr>
        <w:t>Управления - главным государственным жилищным инспектором Карачаево-Черкесской Республики</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3.3.5. Результаты плановой проверки фиксируются в акте проверки, который подписывается должностным лицом, проводящим проверку, и руководителем или иным уполномоченным представителем лицензиата, в отношении которого проводилась проверка.</w:t>
      </w:r>
    </w:p>
    <w:p w:rsidR="00264848" w:rsidRPr="00172FF0" w:rsidRDefault="00264848" w:rsidP="00172FF0">
      <w:pPr>
        <w:pStyle w:val="Style5"/>
        <w:widowControl/>
        <w:spacing w:line="240" w:lineRule="auto"/>
        <w:ind w:right="53" w:firstLine="782"/>
        <w:rPr>
          <w:rStyle w:val="FontStyle60"/>
          <w:sz w:val="28"/>
          <w:szCs w:val="28"/>
        </w:rPr>
      </w:pPr>
      <w:r w:rsidRPr="00172FF0">
        <w:rPr>
          <w:rStyle w:val="FontStyle60"/>
          <w:sz w:val="28"/>
          <w:szCs w:val="28"/>
        </w:rPr>
        <w:t>Акт о проведении плановой проверки в отношении лицензиата оформляется непосредственно после ее завершения в двух экземплярах по    форме,  утвержденной    приказом    Минэкономразвития России от 30.04.2009 № 141, приведенной в приложении № 4 к настоящему Административному регламенту.</w:t>
      </w:r>
    </w:p>
    <w:p w:rsidR="00264848" w:rsidRPr="00172FF0" w:rsidRDefault="00264848" w:rsidP="00172FF0">
      <w:pPr>
        <w:pStyle w:val="Style5"/>
        <w:widowControl/>
        <w:spacing w:line="240" w:lineRule="auto"/>
        <w:ind w:left="758" w:firstLine="0"/>
        <w:jc w:val="left"/>
        <w:rPr>
          <w:rStyle w:val="FontStyle60"/>
          <w:sz w:val="28"/>
          <w:szCs w:val="28"/>
        </w:rPr>
      </w:pPr>
      <w:r w:rsidRPr="00172FF0">
        <w:rPr>
          <w:rStyle w:val="FontStyle60"/>
          <w:sz w:val="28"/>
          <w:szCs w:val="28"/>
        </w:rPr>
        <w:t>В акте о проведении проверки указываются:</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дата, время и место составления акта проверки;</w:t>
      </w:r>
    </w:p>
    <w:p w:rsidR="00264848" w:rsidRPr="00172FF0" w:rsidRDefault="00264848" w:rsidP="00172FF0">
      <w:pPr>
        <w:pStyle w:val="Style5"/>
        <w:widowControl/>
        <w:spacing w:line="240" w:lineRule="auto"/>
        <w:ind w:left="763" w:firstLine="0"/>
        <w:jc w:val="left"/>
        <w:rPr>
          <w:rStyle w:val="FontStyle60"/>
          <w:sz w:val="28"/>
          <w:szCs w:val="28"/>
        </w:rPr>
      </w:pPr>
      <w:r w:rsidRPr="00172FF0">
        <w:rPr>
          <w:rStyle w:val="FontStyle60"/>
          <w:sz w:val="28"/>
          <w:szCs w:val="28"/>
        </w:rPr>
        <w:t>наименование органа государственного контроля (надзора);</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дата и номер распоряжения руководителя, заместителя руководителя органа государственного контроля (надзора);</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фамилии, имена, отчества и должности должностного лица или должностных лиц, проводивших проверку;</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4848" w:rsidRPr="00172FF0" w:rsidRDefault="00264848" w:rsidP="00172FF0">
      <w:pPr>
        <w:pStyle w:val="Style5"/>
        <w:widowControl/>
        <w:spacing w:line="240" w:lineRule="auto"/>
        <w:ind w:left="739" w:firstLine="0"/>
        <w:jc w:val="left"/>
        <w:rPr>
          <w:rStyle w:val="FontStyle60"/>
          <w:sz w:val="28"/>
          <w:szCs w:val="28"/>
        </w:rPr>
      </w:pPr>
      <w:r w:rsidRPr="00172FF0">
        <w:rPr>
          <w:rStyle w:val="FontStyle60"/>
          <w:sz w:val="28"/>
          <w:szCs w:val="28"/>
        </w:rPr>
        <w:t>дата, время, продолжительность и место проведения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подписи должностного лица или должностных лиц, проводивших проверку.</w:t>
      </w:r>
    </w:p>
    <w:p w:rsidR="00264848" w:rsidRPr="00172FF0" w:rsidRDefault="00264848" w:rsidP="00172FF0">
      <w:pPr>
        <w:pStyle w:val="Style5"/>
        <w:widowControl/>
        <w:spacing w:line="240" w:lineRule="auto"/>
        <w:ind w:right="38" w:firstLine="710"/>
        <w:rPr>
          <w:rStyle w:val="FontStyle60"/>
          <w:sz w:val="28"/>
          <w:szCs w:val="28"/>
        </w:rPr>
      </w:pPr>
      <w:r w:rsidRPr="00172FF0">
        <w:rPr>
          <w:rStyle w:val="FontStyle60"/>
          <w:sz w:val="28"/>
          <w:szCs w:val="28"/>
        </w:rPr>
        <w:t xml:space="preserve">К акту проверки прилагаются объяснения законного представителя или его уполномоченного представителя лицензиата, либо объяснения должностных лиц лицензиата, на которых возлагается ответственность за нарушение обязательных лицензионных требований; предписание об устранении </w:t>
      </w:r>
      <w:r w:rsidRPr="00172FF0">
        <w:rPr>
          <w:rStyle w:val="FontStyle65"/>
          <w:b w:val="0"/>
          <w:sz w:val="28"/>
          <w:szCs w:val="28"/>
        </w:rPr>
        <w:t>выявленных</w:t>
      </w:r>
      <w:r w:rsidRPr="00172FF0">
        <w:rPr>
          <w:rStyle w:val="FontStyle65"/>
          <w:sz w:val="28"/>
          <w:szCs w:val="28"/>
        </w:rPr>
        <w:t xml:space="preserve"> </w:t>
      </w:r>
      <w:r w:rsidRPr="00172FF0">
        <w:rPr>
          <w:rStyle w:val="FontStyle60"/>
          <w:sz w:val="28"/>
          <w:szCs w:val="28"/>
        </w:rPr>
        <w:t>нарушений и иные документы или их копии, связанные с результатом проверки.</w:t>
      </w:r>
    </w:p>
    <w:p w:rsidR="00264848" w:rsidRPr="00172FF0" w:rsidRDefault="00264848" w:rsidP="00172FF0">
      <w:pPr>
        <w:pStyle w:val="Style5"/>
        <w:widowControl/>
        <w:spacing w:line="240" w:lineRule="auto"/>
        <w:ind w:right="48"/>
        <w:rPr>
          <w:rStyle w:val="FontStyle60"/>
          <w:sz w:val="28"/>
          <w:szCs w:val="28"/>
        </w:rPr>
      </w:pPr>
      <w:r w:rsidRPr="00172FF0">
        <w:rPr>
          <w:rStyle w:val="FontStyle60"/>
          <w:sz w:val="28"/>
          <w:szCs w:val="28"/>
        </w:rPr>
        <w:t>Один экземпляр акта с копиями приложений вручается лицензиату или его уполномоченному представителю, под расписку об ознакомлении либо об отказе в ознакомлении с актом проверки.</w:t>
      </w:r>
    </w:p>
    <w:p w:rsidR="00264848" w:rsidRPr="00172FF0" w:rsidRDefault="00264848" w:rsidP="00172FF0">
      <w:pPr>
        <w:pStyle w:val="Style5"/>
        <w:widowControl/>
        <w:spacing w:line="240" w:lineRule="auto"/>
        <w:ind w:right="48" w:firstLine="720"/>
        <w:rPr>
          <w:rStyle w:val="FontStyle60"/>
          <w:sz w:val="28"/>
          <w:szCs w:val="28"/>
        </w:rPr>
      </w:pPr>
      <w:r w:rsidRPr="00172FF0">
        <w:rPr>
          <w:rStyle w:val="FontStyle60"/>
          <w:sz w:val="28"/>
          <w:szCs w:val="28"/>
        </w:rPr>
        <w:t xml:space="preserve">В случае отсутствия уполномоченного представителя лицензиата, а также в случае отказа уполномоченного представителя лицензиата,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по адресу имеющемуся в деле, </w:t>
      </w:r>
      <w:r w:rsidRPr="00172FF0">
        <w:rPr>
          <w:rStyle w:val="FontStyle61"/>
          <w:sz w:val="28"/>
          <w:szCs w:val="28"/>
        </w:rPr>
        <w:t>которое</w:t>
      </w:r>
      <w:r w:rsidRPr="00172FF0">
        <w:rPr>
          <w:rStyle w:val="FontStyle60"/>
          <w:sz w:val="28"/>
          <w:szCs w:val="28"/>
        </w:rPr>
        <w:t xml:space="preserve"> приобщается к экземпляру акта проверки, хранящемуся в деле по итогам проверки.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682FB9"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В журнале учета проверок лицензиата должностным лицом </w:t>
      </w:r>
      <w:r w:rsidR="00682FB9" w:rsidRPr="00172FF0">
        <w:rPr>
          <w:rStyle w:val="FontStyle60"/>
          <w:sz w:val="28"/>
          <w:szCs w:val="28"/>
        </w:rPr>
        <w:t>Управления</w:t>
      </w:r>
      <w:r w:rsidRPr="00172FF0">
        <w:rPr>
          <w:rStyle w:val="FontStyle60"/>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отечество и должность уполномоченного должностного лица, проводящего проверку, и его подпись.</w:t>
      </w:r>
    </w:p>
    <w:p w:rsidR="00264848" w:rsidRPr="00172FF0" w:rsidRDefault="00264848" w:rsidP="00172FF0">
      <w:pPr>
        <w:pStyle w:val="Style5"/>
        <w:widowControl/>
        <w:spacing w:line="240" w:lineRule="auto"/>
        <w:ind w:left="744" w:firstLine="0"/>
        <w:jc w:val="left"/>
        <w:rPr>
          <w:rStyle w:val="FontStyle60"/>
          <w:sz w:val="28"/>
          <w:szCs w:val="28"/>
        </w:rPr>
      </w:pPr>
      <w:r w:rsidRPr="00172FF0">
        <w:rPr>
          <w:rStyle w:val="FontStyle60"/>
          <w:sz w:val="28"/>
          <w:szCs w:val="28"/>
        </w:rPr>
        <w:t>Максимальный срок составления акта - три рабочих дня.</w:t>
      </w:r>
    </w:p>
    <w:p w:rsidR="00264848" w:rsidRPr="00172FF0" w:rsidRDefault="00264848" w:rsidP="00172FF0">
      <w:pPr>
        <w:pStyle w:val="Style4"/>
        <w:widowControl/>
        <w:numPr>
          <w:ilvl w:val="0"/>
          <w:numId w:val="17"/>
        </w:numPr>
        <w:tabs>
          <w:tab w:val="left" w:pos="1570"/>
        </w:tabs>
        <w:spacing w:line="240" w:lineRule="auto"/>
        <w:ind w:firstLine="720"/>
        <w:rPr>
          <w:rStyle w:val="FontStyle60"/>
          <w:sz w:val="28"/>
          <w:szCs w:val="28"/>
        </w:rPr>
      </w:pPr>
      <w:r w:rsidRPr="00172FF0">
        <w:rPr>
          <w:rStyle w:val="FontStyle60"/>
          <w:sz w:val="28"/>
          <w:szCs w:val="28"/>
        </w:rPr>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17"/>
        </w:numPr>
        <w:tabs>
          <w:tab w:val="left" w:pos="1570"/>
        </w:tabs>
        <w:spacing w:line="240" w:lineRule="auto"/>
        <w:ind w:firstLine="720"/>
        <w:rPr>
          <w:rStyle w:val="FontStyle60"/>
          <w:sz w:val="28"/>
          <w:szCs w:val="28"/>
        </w:rPr>
      </w:pPr>
      <w:r w:rsidRPr="00172FF0">
        <w:rPr>
          <w:rStyle w:val="FontStyle60"/>
          <w:sz w:val="28"/>
          <w:szCs w:val="28"/>
        </w:rPr>
        <w:lastRenderedPageBreak/>
        <w:t xml:space="preserve">Критерием принятия решения в рамках административной процедуры является соответствие выполняемых работ, предоставляемых услуг </w:t>
      </w:r>
      <w:r w:rsidRPr="00172FF0">
        <w:rPr>
          <w:rStyle w:val="FontStyle61"/>
          <w:sz w:val="28"/>
          <w:szCs w:val="28"/>
        </w:rPr>
        <w:t xml:space="preserve">обязательным </w:t>
      </w:r>
      <w:r w:rsidRPr="00172FF0">
        <w:rPr>
          <w:rStyle w:val="FontStyle60"/>
          <w:sz w:val="28"/>
          <w:szCs w:val="28"/>
        </w:rPr>
        <w:t>лицензионным требованиям и условиям, предусмотренным Федеральным законом № 99-ФЗ.</w:t>
      </w:r>
    </w:p>
    <w:p w:rsidR="00264848" w:rsidRPr="00172FF0" w:rsidRDefault="00264848" w:rsidP="00172FF0">
      <w:pPr>
        <w:pStyle w:val="Style4"/>
        <w:widowControl/>
        <w:tabs>
          <w:tab w:val="left" w:pos="1848"/>
        </w:tabs>
        <w:spacing w:line="240" w:lineRule="auto"/>
        <w:ind w:firstLine="720"/>
        <w:rPr>
          <w:rStyle w:val="FontStyle60"/>
          <w:sz w:val="28"/>
          <w:szCs w:val="28"/>
        </w:rPr>
      </w:pPr>
      <w:r w:rsidRPr="00172FF0">
        <w:rPr>
          <w:rStyle w:val="FontStyle60"/>
          <w:sz w:val="28"/>
          <w:szCs w:val="28"/>
        </w:rPr>
        <w:t>3.3.8.</w:t>
      </w:r>
      <w:r w:rsidRPr="00172FF0">
        <w:rPr>
          <w:rStyle w:val="FontStyle60"/>
          <w:sz w:val="28"/>
          <w:szCs w:val="28"/>
        </w:rPr>
        <w:tab/>
        <w:t>Результатом административной процедуры является</w:t>
      </w:r>
      <w:r w:rsidRPr="00172FF0">
        <w:rPr>
          <w:rStyle w:val="FontStyle60"/>
          <w:sz w:val="28"/>
          <w:szCs w:val="28"/>
        </w:rPr>
        <w:br/>
        <w:t>установление факта наличия либо отсутствия нарушений обязательных</w:t>
      </w:r>
      <w:r w:rsidRPr="00172FF0">
        <w:rPr>
          <w:rStyle w:val="FontStyle60"/>
          <w:sz w:val="28"/>
          <w:szCs w:val="28"/>
        </w:rPr>
        <w:br/>
        <w:t>лицензионных требований и условий, составление акта проверки.</w:t>
      </w:r>
    </w:p>
    <w:p w:rsidR="00264848" w:rsidRPr="00172FF0" w:rsidRDefault="00264848" w:rsidP="00172FF0">
      <w:pPr>
        <w:pStyle w:val="Style4"/>
        <w:widowControl/>
        <w:tabs>
          <w:tab w:val="left" w:pos="1483"/>
        </w:tabs>
        <w:spacing w:line="240" w:lineRule="auto"/>
        <w:ind w:firstLine="715"/>
        <w:rPr>
          <w:rStyle w:val="FontStyle60"/>
          <w:sz w:val="28"/>
          <w:szCs w:val="28"/>
        </w:rPr>
      </w:pPr>
      <w:r w:rsidRPr="00172FF0">
        <w:rPr>
          <w:rStyle w:val="FontStyle60"/>
          <w:sz w:val="28"/>
          <w:szCs w:val="28"/>
        </w:rPr>
        <w:t>3.3.9.</w:t>
      </w:r>
      <w:r w:rsidRPr="00172FF0">
        <w:rPr>
          <w:rStyle w:val="FontStyle60"/>
          <w:sz w:val="28"/>
          <w:szCs w:val="28"/>
        </w:rPr>
        <w:tab/>
        <w:t>Способом фиксации результата выполнения административной</w:t>
      </w:r>
      <w:r w:rsidRPr="00172FF0">
        <w:rPr>
          <w:rStyle w:val="FontStyle60"/>
          <w:sz w:val="28"/>
          <w:szCs w:val="28"/>
        </w:rPr>
        <w:br/>
        <w:t>процедуры является составление акта плановой проверки в соответствии</w:t>
      </w:r>
      <w:r w:rsidRPr="00172FF0">
        <w:rPr>
          <w:rStyle w:val="FontStyle60"/>
          <w:sz w:val="28"/>
          <w:szCs w:val="28"/>
        </w:rPr>
        <w:br/>
        <w:t>с пунктом 3.3.5 настоящего Административного регламента и вручение</w:t>
      </w:r>
      <w:r w:rsidRPr="00172FF0">
        <w:rPr>
          <w:rStyle w:val="FontStyle60"/>
          <w:sz w:val="28"/>
          <w:szCs w:val="28"/>
        </w:rPr>
        <w:br/>
        <w:t>предписания об устранении выявле</w:t>
      </w:r>
      <w:r w:rsidR="00F04500">
        <w:rPr>
          <w:rStyle w:val="FontStyle60"/>
          <w:sz w:val="28"/>
          <w:szCs w:val="28"/>
        </w:rPr>
        <w:t>н</w:t>
      </w:r>
      <w:r w:rsidRPr="00172FF0">
        <w:rPr>
          <w:rStyle w:val="FontStyle60"/>
          <w:sz w:val="28"/>
          <w:szCs w:val="28"/>
        </w:rPr>
        <w:t>ных нарушений под роспись, а в случае</w:t>
      </w:r>
      <w:r w:rsidRPr="00172FF0">
        <w:rPr>
          <w:rStyle w:val="FontStyle60"/>
          <w:sz w:val="28"/>
          <w:szCs w:val="28"/>
        </w:rPr>
        <w:br/>
        <w:t>отказа в получении предписания - соответствующая отметка в акте.</w:t>
      </w:r>
    </w:p>
    <w:p w:rsidR="00264848" w:rsidRPr="00172FF0" w:rsidRDefault="00264848" w:rsidP="00172FF0">
      <w:pPr>
        <w:pStyle w:val="Style2"/>
        <w:widowControl/>
        <w:spacing w:line="240" w:lineRule="auto"/>
        <w:ind w:left="1186"/>
        <w:jc w:val="left"/>
        <w:rPr>
          <w:sz w:val="28"/>
          <w:szCs w:val="28"/>
        </w:rPr>
      </w:pPr>
    </w:p>
    <w:p w:rsidR="00264848" w:rsidRPr="00172FF0" w:rsidRDefault="00264848" w:rsidP="00172FF0">
      <w:pPr>
        <w:pStyle w:val="Style2"/>
        <w:widowControl/>
        <w:spacing w:line="240" w:lineRule="auto"/>
        <w:ind w:left="1186"/>
        <w:jc w:val="left"/>
        <w:rPr>
          <w:rStyle w:val="FontStyle59"/>
          <w:sz w:val="28"/>
          <w:szCs w:val="28"/>
        </w:rPr>
      </w:pPr>
      <w:r w:rsidRPr="00172FF0">
        <w:rPr>
          <w:rStyle w:val="FontStyle59"/>
          <w:sz w:val="28"/>
          <w:szCs w:val="28"/>
        </w:rPr>
        <w:t>3</w:t>
      </w:r>
      <w:r w:rsidRPr="00172FF0">
        <w:rPr>
          <w:rStyle w:val="FontStyle64"/>
          <w:sz w:val="28"/>
          <w:szCs w:val="28"/>
        </w:rPr>
        <w:t xml:space="preserve">.4. </w:t>
      </w:r>
      <w:r w:rsidRPr="00172FF0">
        <w:rPr>
          <w:rStyle w:val="FontStyle59"/>
          <w:sz w:val="28"/>
          <w:szCs w:val="28"/>
        </w:rPr>
        <w:t>Принятие решения о проведении внеплановой проверки</w:t>
      </w:r>
    </w:p>
    <w:p w:rsidR="00264848" w:rsidRPr="00172FF0" w:rsidRDefault="00264848" w:rsidP="00172FF0">
      <w:pPr>
        <w:pStyle w:val="Style5"/>
        <w:widowControl/>
        <w:spacing w:line="240" w:lineRule="auto"/>
        <w:ind w:right="58"/>
        <w:rPr>
          <w:sz w:val="28"/>
          <w:szCs w:val="28"/>
        </w:rPr>
      </w:pPr>
    </w:p>
    <w:p w:rsidR="00264848" w:rsidRPr="00172FF0" w:rsidRDefault="00264848" w:rsidP="00172FF0">
      <w:pPr>
        <w:pStyle w:val="Style5"/>
        <w:widowControl/>
        <w:spacing w:line="240" w:lineRule="auto"/>
        <w:ind w:right="58"/>
        <w:rPr>
          <w:rStyle w:val="FontStyle61"/>
          <w:sz w:val="28"/>
          <w:szCs w:val="28"/>
        </w:rPr>
      </w:pPr>
      <w:r w:rsidRPr="00172FF0">
        <w:rPr>
          <w:rStyle w:val="FontStyle60"/>
          <w:sz w:val="28"/>
          <w:szCs w:val="28"/>
        </w:rPr>
        <w:t xml:space="preserve">3.4.1. Юридическим фактом, являющимся основанием для принятия решения о проведении внеплановой выездной проверки в отношении лицензиата </w:t>
      </w:r>
      <w:r w:rsidRPr="00172FF0">
        <w:rPr>
          <w:rStyle w:val="FontStyle61"/>
          <w:sz w:val="28"/>
          <w:szCs w:val="28"/>
        </w:rPr>
        <w:t>является:</w:t>
      </w:r>
    </w:p>
    <w:p w:rsidR="00264848" w:rsidRPr="00172FF0" w:rsidRDefault="00264848" w:rsidP="00172FF0">
      <w:pPr>
        <w:pStyle w:val="Style5"/>
        <w:widowControl/>
        <w:spacing w:line="240" w:lineRule="auto"/>
        <w:ind w:right="62" w:firstLine="720"/>
        <w:rPr>
          <w:rStyle w:val="FontStyle60"/>
          <w:sz w:val="28"/>
          <w:szCs w:val="28"/>
        </w:rPr>
      </w:pPr>
      <w:r w:rsidRPr="00172FF0">
        <w:rPr>
          <w:rStyle w:val="FontStyle60"/>
          <w:sz w:val="28"/>
          <w:szCs w:val="28"/>
        </w:rPr>
        <w:t>предоставление соискателем лицензии заявления о предоставлении лицензии или лицензиатом о переоформлении лицензии;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истечение срока исполнения лицензиатом ранее выданного </w:t>
      </w:r>
      <w:r w:rsidR="0095532B" w:rsidRPr="00172FF0">
        <w:rPr>
          <w:rStyle w:val="FontStyle60"/>
          <w:sz w:val="28"/>
          <w:szCs w:val="28"/>
        </w:rPr>
        <w:t>Управлением</w:t>
      </w:r>
      <w:r w:rsidRPr="00172FF0">
        <w:rPr>
          <w:rStyle w:val="FontStyle60"/>
          <w:sz w:val="28"/>
          <w:szCs w:val="28"/>
        </w:rPr>
        <w:t xml:space="preserve"> предписания об устранении выявленного нарушения лицензионных требований;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поступление в </w:t>
      </w:r>
      <w:r w:rsidR="0092514F" w:rsidRPr="00172FF0">
        <w:rPr>
          <w:rStyle w:val="FontStyle60"/>
          <w:sz w:val="28"/>
          <w:szCs w:val="28"/>
        </w:rPr>
        <w:t>Управление</w:t>
      </w:r>
      <w:r w:rsidRPr="00172FF0">
        <w:rPr>
          <w:rStyle w:val="FontStyle60"/>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наличие ходатайства лицензиата о проведении </w:t>
      </w:r>
      <w:r w:rsidR="0092514F" w:rsidRPr="00172FF0">
        <w:rPr>
          <w:rStyle w:val="FontStyle60"/>
          <w:sz w:val="28"/>
          <w:szCs w:val="28"/>
        </w:rPr>
        <w:t>Управлением</w:t>
      </w:r>
      <w:r w:rsidRPr="00172FF0">
        <w:rPr>
          <w:rStyle w:val="FontStyle60"/>
          <w:sz w:val="28"/>
          <w:szCs w:val="28"/>
        </w:rPr>
        <w:t xml:space="preserve"> внеплановой проверки в целях установления факта досрочного исполнения предписания </w:t>
      </w:r>
      <w:r w:rsidR="0092514F"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распоряжение начальника </w:t>
      </w:r>
      <w:r w:rsidR="0092514F" w:rsidRPr="00172FF0">
        <w:rPr>
          <w:rStyle w:val="FontStyle60"/>
          <w:sz w:val="28"/>
          <w:szCs w:val="28"/>
        </w:rPr>
        <w:t>Управления - главн</w:t>
      </w:r>
      <w:r w:rsidR="008C4B84" w:rsidRPr="00172FF0">
        <w:rPr>
          <w:rStyle w:val="FontStyle60"/>
          <w:sz w:val="28"/>
          <w:szCs w:val="28"/>
        </w:rPr>
        <w:t>ого</w:t>
      </w:r>
      <w:r w:rsidR="0092514F" w:rsidRPr="00172FF0">
        <w:rPr>
          <w:rStyle w:val="FontStyle60"/>
          <w:sz w:val="28"/>
          <w:szCs w:val="28"/>
        </w:rPr>
        <w:t xml:space="preserve"> государственн</w:t>
      </w:r>
      <w:r w:rsidR="008C4B84" w:rsidRPr="00172FF0">
        <w:rPr>
          <w:rStyle w:val="FontStyle60"/>
          <w:sz w:val="28"/>
          <w:szCs w:val="28"/>
        </w:rPr>
        <w:t>ого</w:t>
      </w:r>
      <w:r w:rsidR="0092514F" w:rsidRPr="00172FF0">
        <w:rPr>
          <w:rStyle w:val="FontStyle60"/>
          <w:sz w:val="28"/>
          <w:szCs w:val="28"/>
        </w:rPr>
        <w:t xml:space="preserve"> жилищн</w:t>
      </w:r>
      <w:r w:rsidR="008C4B84" w:rsidRPr="00172FF0">
        <w:rPr>
          <w:rStyle w:val="FontStyle60"/>
          <w:sz w:val="28"/>
          <w:szCs w:val="28"/>
        </w:rPr>
        <w:t>ого</w:t>
      </w:r>
      <w:r w:rsidR="0092514F" w:rsidRPr="00172FF0">
        <w:rPr>
          <w:rStyle w:val="FontStyle60"/>
          <w:sz w:val="28"/>
          <w:szCs w:val="28"/>
        </w:rPr>
        <w:t xml:space="preserve"> инспектор</w:t>
      </w:r>
      <w:r w:rsidR="008C4B84" w:rsidRPr="00172FF0">
        <w:rPr>
          <w:rStyle w:val="FontStyle60"/>
          <w:sz w:val="28"/>
          <w:szCs w:val="28"/>
        </w:rPr>
        <w:t>а</w:t>
      </w:r>
      <w:r w:rsidR="0092514F" w:rsidRPr="00172FF0">
        <w:rPr>
          <w:rStyle w:val="FontStyle60"/>
          <w:sz w:val="28"/>
          <w:szCs w:val="28"/>
        </w:rPr>
        <w:t xml:space="preserve"> Карачаево-Черкесской Республики</w:t>
      </w:r>
      <w:r w:rsidRPr="00172FF0">
        <w:rPr>
          <w:rStyle w:val="FontStyle60"/>
          <w:sz w:val="28"/>
          <w:szCs w:val="28"/>
        </w:rPr>
        <w:t>, изданное в соответствии с поручениями Президента Российской Федерации, Правительства Российской Федерации;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Юридическим фактом, являющимся основанием для принятия решения о проведении внеплановой документарной проверки в отношении соискателя лицензии (лицензиата) является: поступление заявления и прилагаемых к нему документов о предоставлении (переоформлении) лицензии.</w:t>
      </w:r>
    </w:p>
    <w:p w:rsidR="00264848" w:rsidRPr="00172FF0" w:rsidRDefault="00264848" w:rsidP="00172FF0">
      <w:pPr>
        <w:pStyle w:val="Style4"/>
        <w:widowControl/>
        <w:numPr>
          <w:ilvl w:val="0"/>
          <w:numId w:val="18"/>
        </w:numPr>
        <w:tabs>
          <w:tab w:val="left" w:pos="1541"/>
          <w:tab w:val="left" w:pos="2938"/>
          <w:tab w:val="left" w:pos="5126"/>
        </w:tabs>
        <w:spacing w:line="240" w:lineRule="auto"/>
        <w:ind w:right="19" w:firstLine="720"/>
        <w:rPr>
          <w:rStyle w:val="FontStyle60"/>
          <w:sz w:val="28"/>
          <w:szCs w:val="28"/>
        </w:rPr>
      </w:pPr>
      <w:r w:rsidRPr="00172FF0">
        <w:rPr>
          <w:rStyle w:val="FontStyle60"/>
          <w:sz w:val="28"/>
          <w:szCs w:val="28"/>
        </w:rPr>
        <w:t>Должностными лицами, ответственными за подготовку проекта</w:t>
      </w:r>
      <w:r w:rsidRPr="00172FF0">
        <w:rPr>
          <w:rStyle w:val="FontStyle60"/>
          <w:sz w:val="28"/>
          <w:szCs w:val="28"/>
        </w:rPr>
        <w:br/>
        <w:t>распоряжения о проведении внеплановой как документарной, так и выездной</w:t>
      </w:r>
      <w:r w:rsidRPr="00172FF0">
        <w:rPr>
          <w:rStyle w:val="FontStyle60"/>
          <w:sz w:val="28"/>
          <w:szCs w:val="28"/>
        </w:rPr>
        <w:br/>
        <w:t xml:space="preserve">проверки являются </w:t>
      </w:r>
      <w:r w:rsidR="00304897" w:rsidRPr="00172FF0">
        <w:rPr>
          <w:rStyle w:val="FontStyle60"/>
          <w:sz w:val="28"/>
          <w:szCs w:val="28"/>
        </w:rPr>
        <w:t>специалисты Управления</w:t>
      </w:r>
      <w:r w:rsidRPr="00172FF0">
        <w:rPr>
          <w:rStyle w:val="FontStyle60"/>
          <w:sz w:val="28"/>
          <w:szCs w:val="28"/>
        </w:rPr>
        <w:t>.</w:t>
      </w:r>
    </w:p>
    <w:p w:rsidR="00264848" w:rsidRPr="00172FF0" w:rsidRDefault="00264848" w:rsidP="00172FF0">
      <w:pPr>
        <w:pStyle w:val="Style4"/>
        <w:widowControl/>
        <w:numPr>
          <w:ilvl w:val="0"/>
          <w:numId w:val="18"/>
        </w:numPr>
        <w:tabs>
          <w:tab w:val="left" w:pos="1541"/>
        </w:tabs>
        <w:spacing w:line="240" w:lineRule="auto"/>
        <w:ind w:right="53" w:firstLine="720"/>
        <w:rPr>
          <w:rStyle w:val="FontStyle60"/>
          <w:sz w:val="28"/>
          <w:szCs w:val="28"/>
        </w:rPr>
      </w:pPr>
      <w:r w:rsidRPr="00172FF0">
        <w:rPr>
          <w:rStyle w:val="FontStyle60"/>
          <w:sz w:val="28"/>
          <w:szCs w:val="28"/>
        </w:rPr>
        <w:lastRenderedPageBreak/>
        <w:t>Решение о проведении внеплановой проверки в отношении юридического лица или индивидуального предпринимателя принимается в форме распоряжения.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Проект распоряжения о проведении внеплановой проверки разрабатывается по форме, утвержденной приказом Минэкономразвития России от 30.04.2009 № 141, форма которого приведена в приложении № 2 к настоящему Административному регламенту.</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В проекте распоряжения о проведении проверки в отношении юридических лиц и индивидуальных предпринимателей указывается:</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наименование органа государственного надзора (контроля) </w:t>
      </w:r>
      <w:r w:rsidR="003127CB" w:rsidRPr="00172FF0">
        <w:rPr>
          <w:rStyle w:val="FontStyle60"/>
          <w:sz w:val="28"/>
          <w:szCs w:val="28"/>
        </w:rPr>
        <w:t>Карачаево-Черкесской Республики</w:t>
      </w:r>
      <w:r w:rsidRPr="00172FF0">
        <w:rPr>
          <w:rStyle w:val="FontStyle60"/>
          <w:sz w:val="28"/>
          <w:szCs w:val="28"/>
        </w:rPr>
        <w:t xml:space="preserve">, проводящего проверку </w:t>
      </w:r>
      <w:r w:rsidR="00DC7F10" w:rsidRPr="00172FF0">
        <w:rPr>
          <w:rStyle w:val="FontStyle60"/>
          <w:sz w:val="28"/>
          <w:szCs w:val="28"/>
        </w:rPr>
        <w:t>–</w:t>
      </w:r>
      <w:r w:rsidRPr="00172FF0">
        <w:rPr>
          <w:rStyle w:val="FontStyle60"/>
          <w:sz w:val="28"/>
          <w:szCs w:val="28"/>
        </w:rPr>
        <w:t xml:space="preserve"> </w:t>
      </w:r>
      <w:r w:rsidR="00DC7F10" w:rsidRPr="00172FF0">
        <w:rPr>
          <w:rStyle w:val="FontStyle60"/>
          <w:sz w:val="28"/>
          <w:szCs w:val="28"/>
        </w:rPr>
        <w:t>Управление государственного жилищного надзора Карачаево-Черкесск</w:t>
      </w:r>
      <w:r w:rsidR="00AD68B7" w:rsidRPr="00172FF0">
        <w:rPr>
          <w:rStyle w:val="FontStyle60"/>
          <w:sz w:val="28"/>
          <w:szCs w:val="28"/>
        </w:rPr>
        <w:t>ой Республики</w:t>
      </w:r>
      <w:r w:rsidRPr="00172FF0">
        <w:rPr>
          <w:rStyle w:val="FontStyle60"/>
          <w:sz w:val="28"/>
          <w:szCs w:val="28"/>
        </w:rPr>
        <w:t>;</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64848" w:rsidRPr="00172FF0" w:rsidRDefault="00264848" w:rsidP="00172FF0">
      <w:pPr>
        <w:pStyle w:val="Style5"/>
        <w:widowControl/>
        <w:spacing w:line="240" w:lineRule="auto"/>
        <w:ind w:left="754" w:firstLine="0"/>
        <w:jc w:val="left"/>
        <w:rPr>
          <w:rStyle w:val="FontStyle60"/>
          <w:sz w:val="28"/>
          <w:szCs w:val="28"/>
        </w:rPr>
      </w:pPr>
      <w:r w:rsidRPr="00172FF0">
        <w:rPr>
          <w:rStyle w:val="FontStyle60"/>
          <w:sz w:val="28"/>
          <w:szCs w:val="28"/>
        </w:rPr>
        <w:t>цели, задачи, предмет проверки и срок ее проведения;</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правовыми актами </w:t>
      </w:r>
      <w:r w:rsidR="00864E8B" w:rsidRPr="00172FF0">
        <w:rPr>
          <w:rStyle w:val="FontStyle60"/>
          <w:sz w:val="28"/>
          <w:szCs w:val="28"/>
        </w:rPr>
        <w:t>Карачаево-Черкесской</w:t>
      </w:r>
      <w:r w:rsidR="00963412" w:rsidRPr="00172FF0">
        <w:rPr>
          <w:rStyle w:val="FontStyle60"/>
          <w:sz w:val="28"/>
          <w:szCs w:val="28"/>
        </w:rPr>
        <w:t xml:space="preserve"> </w:t>
      </w:r>
      <w:r w:rsidR="00864E8B" w:rsidRPr="00172FF0">
        <w:rPr>
          <w:rStyle w:val="FontStyle60"/>
          <w:sz w:val="28"/>
          <w:szCs w:val="28"/>
        </w:rPr>
        <w:t>Республики</w:t>
      </w:r>
      <w:r w:rsidRPr="00172FF0">
        <w:rPr>
          <w:rStyle w:val="FontStyle60"/>
          <w:sz w:val="28"/>
          <w:szCs w:val="28"/>
        </w:rPr>
        <w:t>;</w:t>
      </w:r>
    </w:p>
    <w:p w:rsidR="00264848" w:rsidRPr="00172FF0" w:rsidRDefault="00264848" w:rsidP="00172FF0">
      <w:pPr>
        <w:pStyle w:val="Style5"/>
        <w:widowControl/>
        <w:spacing w:line="240" w:lineRule="auto"/>
        <w:ind w:firstLine="730"/>
        <w:rPr>
          <w:rStyle w:val="FontStyle60"/>
          <w:sz w:val="28"/>
          <w:szCs w:val="28"/>
        </w:rPr>
      </w:pPr>
      <w:r w:rsidRPr="00172FF0">
        <w:rPr>
          <w:rStyle w:val="FontStyle60"/>
          <w:sz w:val="28"/>
          <w:szCs w:val="28"/>
        </w:rPr>
        <w:t>сроки проведения и перечень мероприятий по контролю, необходимых для достижения целей и задач проведения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перечень административных регламентов по осуществлению государственного контроля (надзора);</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4848" w:rsidRPr="00172FF0" w:rsidRDefault="00264848" w:rsidP="00172FF0">
      <w:pPr>
        <w:pStyle w:val="Style5"/>
        <w:widowControl/>
        <w:spacing w:line="240" w:lineRule="auto"/>
        <w:ind w:left="730" w:firstLine="0"/>
        <w:jc w:val="left"/>
        <w:rPr>
          <w:rStyle w:val="FontStyle60"/>
          <w:sz w:val="28"/>
          <w:szCs w:val="28"/>
        </w:rPr>
      </w:pPr>
      <w:r w:rsidRPr="00172FF0">
        <w:rPr>
          <w:rStyle w:val="FontStyle60"/>
          <w:sz w:val="28"/>
          <w:szCs w:val="28"/>
        </w:rPr>
        <w:t>даты начала и окончания проведения проверки.</w:t>
      </w:r>
    </w:p>
    <w:p w:rsidR="00264848" w:rsidRPr="00172FF0" w:rsidRDefault="00264848" w:rsidP="00172FF0">
      <w:pPr>
        <w:pStyle w:val="Style5"/>
        <w:widowControl/>
        <w:spacing w:line="240" w:lineRule="auto"/>
        <w:ind w:right="43" w:firstLine="710"/>
        <w:rPr>
          <w:rStyle w:val="FontStyle60"/>
          <w:sz w:val="28"/>
          <w:szCs w:val="28"/>
        </w:rPr>
      </w:pPr>
      <w:r w:rsidRPr="00172FF0">
        <w:rPr>
          <w:rStyle w:val="FontStyle60"/>
          <w:sz w:val="28"/>
          <w:szCs w:val="28"/>
        </w:rPr>
        <w:t xml:space="preserve">Подготовка и издание распоряжения </w:t>
      </w:r>
      <w:r w:rsidR="00AD68B7" w:rsidRPr="00172FF0">
        <w:rPr>
          <w:rStyle w:val="FontStyle60"/>
          <w:sz w:val="28"/>
          <w:szCs w:val="28"/>
        </w:rPr>
        <w:t xml:space="preserve">Управления </w:t>
      </w:r>
      <w:r w:rsidRPr="00172FF0">
        <w:rPr>
          <w:rStyle w:val="FontStyle60"/>
          <w:sz w:val="28"/>
          <w:szCs w:val="28"/>
        </w:rPr>
        <w:t xml:space="preserve">о проведении внеплановой проверки при получении </w:t>
      </w:r>
      <w:r w:rsidR="00AD68B7" w:rsidRPr="00172FF0">
        <w:rPr>
          <w:rStyle w:val="FontStyle60"/>
          <w:sz w:val="28"/>
          <w:szCs w:val="28"/>
        </w:rPr>
        <w:t xml:space="preserve">Управления </w:t>
      </w:r>
      <w:r w:rsidRPr="00172FF0">
        <w:rPr>
          <w:rStyle w:val="FontStyle60"/>
          <w:sz w:val="28"/>
          <w:szCs w:val="28"/>
        </w:rPr>
        <w:t xml:space="preserve"> информации об основаниях для ее проведения начинается в день получения такой информации, за исключением основания, указанного в абзаце втором пункта 3.4.1 настоящего Административного регламента. По основанию, указанному в абзаце втором пункта 3.4.1 настоящего Административного регламента, подготовка и издание распоряжения </w:t>
      </w:r>
      <w:r w:rsidR="00AD68B7" w:rsidRPr="00172FF0">
        <w:rPr>
          <w:rStyle w:val="FontStyle60"/>
          <w:sz w:val="28"/>
          <w:szCs w:val="28"/>
        </w:rPr>
        <w:t>Управления</w:t>
      </w:r>
      <w:r w:rsidRPr="00172FF0">
        <w:rPr>
          <w:rStyle w:val="FontStyle60"/>
          <w:sz w:val="28"/>
          <w:szCs w:val="28"/>
        </w:rPr>
        <w:t xml:space="preserve"> о проведении внеплановой проверки начинается в первый рабочий день после истечения срока исполнения лицензиатом ранее выданного </w:t>
      </w:r>
      <w:r w:rsidR="00C82CA7" w:rsidRPr="00172FF0">
        <w:rPr>
          <w:rStyle w:val="FontStyle60"/>
          <w:sz w:val="28"/>
          <w:szCs w:val="28"/>
        </w:rPr>
        <w:t>Управления</w:t>
      </w:r>
      <w:r w:rsidRPr="00172FF0">
        <w:rPr>
          <w:rStyle w:val="FontStyle60"/>
          <w:sz w:val="28"/>
          <w:szCs w:val="28"/>
        </w:rPr>
        <w:t xml:space="preserve"> предписания об устранении нарушений лицензионных требований и условий.</w:t>
      </w:r>
    </w:p>
    <w:p w:rsidR="00264848" w:rsidRPr="00172FF0" w:rsidRDefault="00264848" w:rsidP="00172FF0">
      <w:pPr>
        <w:pStyle w:val="Style5"/>
        <w:widowControl/>
        <w:spacing w:line="240" w:lineRule="auto"/>
        <w:ind w:right="58" w:firstLine="725"/>
        <w:rPr>
          <w:rStyle w:val="FontStyle60"/>
          <w:sz w:val="28"/>
          <w:szCs w:val="28"/>
        </w:rPr>
      </w:pPr>
      <w:r w:rsidRPr="00172FF0">
        <w:rPr>
          <w:rStyle w:val="FontStyle60"/>
          <w:sz w:val="28"/>
          <w:szCs w:val="28"/>
        </w:rPr>
        <w:t xml:space="preserve">3.4.4. Основанием для согласования возможности проведения внеплановой выездной проверки является поступление в </w:t>
      </w:r>
      <w:r w:rsidR="00C82CA7" w:rsidRPr="00172FF0">
        <w:rPr>
          <w:rStyle w:val="FontStyle60"/>
          <w:sz w:val="28"/>
          <w:szCs w:val="28"/>
        </w:rPr>
        <w:t>Управление</w:t>
      </w:r>
      <w:r w:rsidRPr="00172FF0">
        <w:rPr>
          <w:rStyle w:val="FontStyle60"/>
          <w:sz w:val="28"/>
          <w:szCs w:val="28"/>
        </w:rPr>
        <w:t xml:space="preserve"> обращений,</w:t>
      </w:r>
      <w:r w:rsidR="00C82CA7" w:rsidRPr="00172FF0">
        <w:rPr>
          <w:rStyle w:val="FontStyle60"/>
          <w:sz w:val="28"/>
          <w:szCs w:val="28"/>
        </w:rPr>
        <w:t xml:space="preserve"> </w:t>
      </w:r>
      <w:r w:rsidRPr="00172FF0">
        <w:rPr>
          <w:rStyle w:val="FontStyle61"/>
          <w:sz w:val="28"/>
          <w:szCs w:val="28"/>
        </w:rPr>
        <w:t>заяв</w:t>
      </w:r>
      <w:r w:rsidRPr="00172FF0">
        <w:rPr>
          <w:rStyle w:val="FontStyle61"/>
          <w:sz w:val="28"/>
          <w:szCs w:val="28"/>
        </w:rPr>
        <w:lastRenderedPageBreak/>
        <w:t xml:space="preserve">лений    </w:t>
      </w:r>
      <w:r w:rsidRPr="00172FF0">
        <w:rPr>
          <w:rStyle w:val="FontStyle60"/>
          <w:sz w:val="28"/>
          <w:szCs w:val="28"/>
        </w:rPr>
        <w:t xml:space="preserve">граждан, </w:t>
      </w:r>
      <w:r w:rsidRPr="00172FF0">
        <w:rPr>
          <w:rStyle w:val="FontStyle61"/>
          <w:sz w:val="28"/>
          <w:szCs w:val="28"/>
        </w:rPr>
        <w:t xml:space="preserve">в   </w:t>
      </w:r>
      <w:r w:rsidRPr="00172FF0">
        <w:rPr>
          <w:rStyle w:val="FontStyle60"/>
          <w:sz w:val="28"/>
          <w:szCs w:val="28"/>
        </w:rPr>
        <w:t xml:space="preserve">том    </w:t>
      </w:r>
      <w:r w:rsidRPr="00172FF0">
        <w:rPr>
          <w:rStyle w:val="FontStyle61"/>
          <w:sz w:val="28"/>
          <w:szCs w:val="28"/>
        </w:rPr>
        <w:t>числе индивидуальных</w:t>
      </w:r>
      <w:r w:rsidRPr="00172FF0">
        <w:rPr>
          <w:rStyle w:val="FontStyle60"/>
          <w:sz w:val="28"/>
          <w:szCs w:val="28"/>
        </w:rPr>
        <w:t xml:space="preserve"> предпринимателей, юридических лиц, информации от о</w:t>
      </w:r>
      <w:r w:rsidR="00C82CA7" w:rsidRPr="00172FF0">
        <w:rPr>
          <w:rStyle w:val="FontStyle60"/>
          <w:sz w:val="28"/>
          <w:szCs w:val="28"/>
        </w:rPr>
        <w:t xml:space="preserve">рганов государственной власти, </w:t>
      </w:r>
      <w:r w:rsidRPr="00172FF0">
        <w:rPr>
          <w:rStyle w:val="FontStyle60"/>
          <w:sz w:val="28"/>
          <w:szCs w:val="28"/>
        </w:rPr>
        <w:t>органов местного самоуправления, средств массовой информации о фактах грубых нарушений лицензиатом лицензионных требований.</w:t>
      </w:r>
    </w:p>
    <w:p w:rsidR="00264848" w:rsidRPr="00172FF0" w:rsidRDefault="00264848" w:rsidP="00172FF0">
      <w:pPr>
        <w:pStyle w:val="Style5"/>
        <w:widowControl/>
        <w:tabs>
          <w:tab w:val="left" w:pos="1368"/>
          <w:tab w:val="left" w:pos="3216"/>
          <w:tab w:val="left" w:pos="4819"/>
          <w:tab w:val="left" w:pos="7176"/>
        </w:tabs>
        <w:spacing w:line="240" w:lineRule="auto"/>
        <w:ind w:right="29" w:firstLine="720"/>
        <w:rPr>
          <w:rStyle w:val="FontStyle60"/>
          <w:sz w:val="28"/>
          <w:szCs w:val="28"/>
        </w:rPr>
      </w:pPr>
      <w:r w:rsidRPr="00172FF0">
        <w:rPr>
          <w:rStyle w:val="FontStyle60"/>
          <w:sz w:val="28"/>
          <w:szCs w:val="28"/>
        </w:rPr>
        <w:t xml:space="preserve">Уведомление подписывается начальником </w:t>
      </w:r>
      <w:r w:rsidR="0026631D" w:rsidRPr="00172FF0">
        <w:rPr>
          <w:rStyle w:val="FontStyle60"/>
          <w:sz w:val="28"/>
          <w:szCs w:val="28"/>
        </w:rPr>
        <w:t>Управления</w:t>
      </w:r>
      <w:r w:rsidRPr="00172FF0">
        <w:rPr>
          <w:rStyle w:val="FontStyle60"/>
          <w:sz w:val="28"/>
          <w:szCs w:val="28"/>
        </w:rPr>
        <w:t xml:space="preserve"> - главным</w:t>
      </w:r>
      <w:r w:rsidRPr="00172FF0">
        <w:rPr>
          <w:rStyle w:val="FontStyle60"/>
          <w:sz w:val="28"/>
          <w:szCs w:val="28"/>
        </w:rPr>
        <w:br/>
        <w:t xml:space="preserve">государственным жилищным инспектором </w:t>
      </w:r>
      <w:r w:rsidR="0026631D" w:rsidRPr="00172FF0">
        <w:rPr>
          <w:rStyle w:val="FontStyle60"/>
          <w:sz w:val="28"/>
          <w:szCs w:val="28"/>
        </w:rPr>
        <w:t>Карачаево-Черкесской Республики</w:t>
      </w:r>
      <w:r w:rsidRPr="00172FF0">
        <w:rPr>
          <w:rStyle w:val="FontStyle60"/>
          <w:sz w:val="28"/>
          <w:szCs w:val="28"/>
        </w:rPr>
        <w:t>,</w:t>
      </w:r>
      <w:r w:rsidRPr="00172FF0">
        <w:rPr>
          <w:rStyle w:val="FontStyle60"/>
          <w:sz w:val="28"/>
          <w:szCs w:val="28"/>
        </w:rPr>
        <w:br/>
        <w:t xml:space="preserve">или заместителем начальника </w:t>
      </w:r>
      <w:r w:rsidR="0026631D" w:rsidRPr="00172FF0">
        <w:rPr>
          <w:rStyle w:val="FontStyle60"/>
          <w:sz w:val="28"/>
          <w:szCs w:val="28"/>
        </w:rPr>
        <w:t>Управления</w:t>
      </w:r>
      <w:r w:rsidR="008D1E92">
        <w:rPr>
          <w:rStyle w:val="FontStyle60"/>
          <w:sz w:val="28"/>
          <w:szCs w:val="28"/>
        </w:rPr>
        <w:t xml:space="preserve"> </w:t>
      </w:r>
      <w:r w:rsidRPr="00172FF0">
        <w:rPr>
          <w:rStyle w:val="FontStyle60"/>
          <w:sz w:val="28"/>
          <w:szCs w:val="28"/>
        </w:rPr>
        <w:t>и с копией</w:t>
      </w:r>
      <w:r w:rsidR="0026631D" w:rsidRPr="00172FF0">
        <w:rPr>
          <w:rStyle w:val="FontStyle60"/>
          <w:sz w:val="28"/>
          <w:szCs w:val="28"/>
        </w:rPr>
        <w:t xml:space="preserve"> </w:t>
      </w:r>
      <w:r w:rsidRPr="00172FF0">
        <w:rPr>
          <w:rStyle w:val="FontStyle60"/>
          <w:sz w:val="28"/>
          <w:szCs w:val="28"/>
        </w:rPr>
        <w:t>распоряжения направляется юридическому лицу, индивидуальному</w:t>
      </w:r>
      <w:r w:rsidR="008D1E92">
        <w:rPr>
          <w:rStyle w:val="FontStyle60"/>
          <w:sz w:val="28"/>
          <w:szCs w:val="28"/>
        </w:rPr>
        <w:t xml:space="preserve"> </w:t>
      </w:r>
      <w:r w:rsidRPr="00172FF0">
        <w:rPr>
          <w:rStyle w:val="FontStyle60"/>
          <w:sz w:val="28"/>
          <w:szCs w:val="28"/>
        </w:rPr>
        <w:t>предпринимателю заказным письмом с уведомлением о вручении,</w:t>
      </w:r>
      <w:r w:rsidR="008D1E92">
        <w:rPr>
          <w:rStyle w:val="FontStyle60"/>
          <w:sz w:val="28"/>
          <w:szCs w:val="28"/>
        </w:rPr>
        <w:t xml:space="preserve"> </w:t>
      </w:r>
      <w:r w:rsidRPr="00172FF0">
        <w:rPr>
          <w:rStyle w:val="FontStyle60"/>
          <w:sz w:val="28"/>
          <w:szCs w:val="28"/>
        </w:rPr>
        <w:t>телеграммой с уведомлением о вручении, посредством электронной почты</w:t>
      </w:r>
      <w:r w:rsidR="008D1E92">
        <w:rPr>
          <w:rStyle w:val="FontStyle60"/>
          <w:sz w:val="28"/>
          <w:szCs w:val="28"/>
        </w:rPr>
        <w:t>(при наличии адреса элек</w:t>
      </w:r>
      <w:r w:rsidRPr="00172FF0">
        <w:rPr>
          <w:rStyle w:val="FontStyle60"/>
          <w:sz w:val="28"/>
          <w:szCs w:val="28"/>
        </w:rPr>
        <w:t>ронной</w:t>
      </w:r>
      <w:r w:rsidRPr="00172FF0">
        <w:rPr>
          <w:rStyle w:val="FontStyle60"/>
          <w:sz w:val="28"/>
          <w:szCs w:val="28"/>
        </w:rPr>
        <w:tab/>
        <w:t>почты) либо</w:t>
      </w:r>
    </w:p>
    <w:p w:rsidR="00264848" w:rsidRPr="00172FF0" w:rsidRDefault="00264848" w:rsidP="00172FF0">
      <w:pPr>
        <w:pStyle w:val="Style13"/>
        <w:widowControl/>
        <w:spacing w:line="240" w:lineRule="auto"/>
        <w:rPr>
          <w:rStyle w:val="FontStyle60"/>
          <w:sz w:val="28"/>
          <w:szCs w:val="28"/>
        </w:rPr>
      </w:pPr>
      <w:r w:rsidRPr="00172FF0">
        <w:rPr>
          <w:rStyle w:val="FontStyle60"/>
          <w:sz w:val="28"/>
          <w:szCs w:val="28"/>
        </w:rPr>
        <w:t>с использованием иных средств связи и доставки, обеспечивающих фиксирование вручения уведомления адресату.</w:t>
      </w:r>
    </w:p>
    <w:p w:rsidR="00264848" w:rsidRPr="00172FF0" w:rsidRDefault="00264848" w:rsidP="00172FF0">
      <w:pPr>
        <w:pStyle w:val="Style5"/>
        <w:widowControl/>
        <w:spacing w:line="240" w:lineRule="auto"/>
        <w:ind w:right="38"/>
        <w:rPr>
          <w:rStyle w:val="FontStyle60"/>
          <w:sz w:val="28"/>
          <w:szCs w:val="28"/>
        </w:rPr>
      </w:pPr>
      <w:r w:rsidRPr="00172FF0">
        <w:rPr>
          <w:rStyle w:val="FontStyle60"/>
          <w:sz w:val="28"/>
          <w:szCs w:val="28"/>
        </w:rPr>
        <w:t xml:space="preserve">О проведении внеплановой проверки юридическое лицо, индивидуальный предприниматель уведомляется </w:t>
      </w:r>
      <w:r w:rsidR="002A5D14" w:rsidRPr="00172FF0">
        <w:rPr>
          <w:rStyle w:val="FontStyle60"/>
          <w:sz w:val="28"/>
          <w:szCs w:val="28"/>
        </w:rPr>
        <w:t>Управлением</w:t>
      </w:r>
      <w:r w:rsidRPr="00172FF0">
        <w:rPr>
          <w:rStyle w:val="FontStyle60"/>
          <w:sz w:val="28"/>
          <w:szCs w:val="28"/>
        </w:rPr>
        <w:t xml:space="preserve"> не позднее чем за 24 часа до начала ее проведения любым доступным способом, за исключением проверки по основаниям, указанным в абзаце третьем пункта 3.4.1 настоящего Административного регламента.</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К уведомлению прилагается копия распоряжения о проведении внеплановой выездной проверки.</w:t>
      </w:r>
    </w:p>
    <w:p w:rsidR="00264848" w:rsidRPr="00172FF0" w:rsidRDefault="00264848" w:rsidP="00172FF0">
      <w:pPr>
        <w:pStyle w:val="Style4"/>
        <w:widowControl/>
        <w:numPr>
          <w:ilvl w:val="0"/>
          <w:numId w:val="19"/>
        </w:numPr>
        <w:tabs>
          <w:tab w:val="left" w:pos="1570"/>
        </w:tabs>
        <w:spacing w:line="240" w:lineRule="auto"/>
        <w:ind w:right="48" w:firstLine="720"/>
        <w:rPr>
          <w:rStyle w:val="FontStyle60"/>
          <w:sz w:val="28"/>
          <w:szCs w:val="28"/>
        </w:rPr>
      </w:pPr>
      <w:r w:rsidRPr="00172FF0">
        <w:rPr>
          <w:rStyle w:val="FontStyle60"/>
          <w:sz w:val="28"/>
          <w:szCs w:val="28"/>
        </w:rPr>
        <w:t>Максимальный срок принятия решения о проведении внеплановой проверки - три рабочих дня.</w:t>
      </w:r>
    </w:p>
    <w:p w:rsidR="00264848" w:rsidRPr="00172FF0" w:rsidRDefault="00264848" w:rsidP="00172FF0">
      <w:pPr>
        <w:pStyle w:val="Style4"/>
        <w:widowControl/>
        <w:numPr>
          <w:ilvl w:val="0"/>
          <w:numId w:val="19"/>
        </w:numPr>
        <w:tabs>
          <w:tab w:val="left" w:pos="1570"/>
        </w:tabs>
        <w:spacing w:line="240" w:lineRule="auto"/>
        <w:ind w:right="48" w:firstLine="720"/>
        <w:rPr>
          <w:rStyle w:val="FontStyle60"/>
          <w:sz w:val="28"/>
          <w:szCs w:val="28"/>
        </w:rPr>
      </w:pPr>
      <w:r w:rsidRPr="00172FF0">
        <w:rPr>
          <w:rStyle w:val="FontStyle60"/>
          <w:sz w:val="28"/>
          <w:szCs w:val="28"/>
        </w:rPr>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19"/>
        </w:numPr>
        <w:tabs>
          <w:tab w:val="left" w:pos="1570"/>
        </w:tabs>
        <w:spacing w:line="240" w:lineRule="auto"/>
        <w:ind w:right="53" w:firstLine="720"/>
        <w:rPr>
          <w:rStyle w:val="FontStyle60"/>
          <w:sz w:val="28"/>
          <w:szCs w:val="28"/>
        </w:rPr>
      </w:pPr>
      <w:r w:rsidRPr="00172FF0">
        <w:rPr>
          <w:rStyle w:val="FontStyle60"/>
          <w:sz w:val="28"/>
          <w:szCs w:val="28"/>
        </w:rPr>
        <w:t xml:space="preserve">Критерием принятия решения в рамках административной </w:t>
      </w:r>
      <w:r w:rsidRPr="00172FF0">
        <w:rPr>
          <w:rStyle w:val="FontStyle61"/>
          <w:sz w:val="28"/>
          <w:szCs w:val="28"/>
        </w:rPr>
        <w:t xml:space="preserve">процедуры являются основания </w:t>
      </w:r>
      <w:r w:rsidRPr="00172FF0">
        <w:rPr>
          <w:rStyle w:val="FontStyle60"/>
          <w:sz w:val="28"/>
          <w:szCs w:val="28"/>
        </w:rPr>
        <w:t xml:space="preserve">для </w:t>
      </w:r>
      <w:r w:rsidRPr="00172FF0">
        <w:rPr>
          <w:rStyle w:val="FontStyle61"/>
          <w:sz w:val="28"/>
          <w:szCs w:val="28"/>
        </w:rPr>
        <w:t>проведения внеплановой проверки,</w:t>
      </w:r>
      <w:r w:rsidRPr="00172FF0">
        <w:rPr>
          <w:rStyle w:val="FontStyle60"/>
          <w:sz w:val="28"/>
          <w:szCs w:val="28"/>
        </w:rPr>
        <w:t xml:space="preserve"> указанные в пункте 3.4.1 настоящего Административного регламента, а также требования к организации и проведению внеплановой проверки, установленные Федеральным законом № 294-ФЗ.</w:t>
      </w:r>
    </w:p>
    <w:p w:rsidR="00264848" w:rsidRPr="00172FF0" w:rsidRDefault="00264848" w:rsidP="00172FF0">
      <w:pPr>
        <w:pStyle w:val="Style4"/>
        <w:widowControl/>
        <w:numPr>
          <w:ilvl w:val="0"/>
          <w:numId w:val="20"/>
        </w:numPr>
        <w:tabs>
          <w:tab w:val="left" w:pos="1483"/>
        </w:tabs>
        <w:spacing w:line="240" w:lineRule="auto"/>
        <w:ind w:firstLine="720"/>
        <w:rPr>
          <w:rStyle w:val="FontStyle60"/>
          <w:sz w:val="28"/>
          <w:szCs w:val="28"/>
        </w:rPr>
      </w:pPr>
      <w:r w:rsidRPr="00172FF0">
        <w:rPr>
          <w:rStyle w:val="FontStyle60"/>
          <w:sz w:val="28"/>
          <w:szCs w:val="28"/>
        </w:rPr>
        <w:t xml:space="preserve">Результатом административной процедуры является издание распоряжения о </w:t>
      </w:r>
      <w:r w:rsidR="00C32FDE" w:rsidRPr="00172FF0">
        <w:rPr>
          <w:rStyle w:val="FontStyle60"/>
          <w:sz w:val="28"/>
          <w:szCs w:val="28"/>
        </w:rPr>
        <w:t>проведении внеплановой проверки</w:t>
      </w:r>
      <w:r w:rsidRPr="00172FF0">
        <w:rPr>
          <w:rStyle w:val="FontStyle60"/>
          <w:sz w:val="28"/>
          <w:szCs w:val="28"/>
        </w:rPr>
        <w:t>.</w:t>
      </w:r>
    </w:p>
    <w:p w:rsidR="00264848" w:rsidRPr="00172FF0" w:rsidRDefault="00264848" w:rsidP="00172FF0">
      <w:pPr>
        <w:pStyle w:val="Style4"/>
        <w:widowControl/>
        <w:numPr>
          <w:ilvl w:val="0"/>
          <w:numId w:val="20"/>
        </w:numPr>
        <w:tabs>
          <w:tab w:val="left" w:pos="1483"/>
        </w:tabs>
        <w:spacing w:line="240" w:lineRule="auto"/>
        <w:ind w:firstLine="720"/>
        <w:rPr>
          <w:rStyle w:val="FontStyle60"/>
          <w:sz w:val="28"/>
          <w:szCs w:val="28"/>
        </w:rPr>
      </w:pPr>
      <w:r w:rsidRPr="00172FF0">
        <w:rPr>
          <w:rStyle w:val="FontStyle60"/>
          <w:sz w:val="28"/>
          <w:szCs w:val="28"/>
        </w:rPr>
        <w:t>Способом фиксации результата выполнения административной процедуры является подписание распоряжения о проведении внеплановой (как документ</w:t>
      </w:r>
      <w:r w:rsidR="00C32FDE" w:rsidRPr="00172FF0">
        <w:rPr>
          <w:rStyle w:val="FontStyle60"/>
          <w:sz w:val="28"/>
          <w:szCs w:val="28"/>
        </w:rPr>
        <w:t>арной, так и выездной) проверки</w:t>
      </w:r>
      <w:r w:rsidRPr="00172FF0">
        <w:rPr>
          <w:rStyle w:val="FontStyle60"/>
          <w:sz w:val="28"/>
          <w:szCs w:val="28"/>
        </w:rPr>
        <w:t>.</w:t>
      </w:r>
    </w:p>
    <w:p w:rsidR="00264848" w:rsidRPr="00172FF0" w:rsidRDefault="00264848" w:rsidP="00172FF0">
      <w:pPr>
        <w:pStyle w:val="Style2"/>
        <w:widowControl/>
        <w:spacing w:line="240" w:lineRule="auto"/>
        <w:ind w:left="2597"/>
        <w:jc w:val="left"/>
        <w:rPr>
          <w:sz w:val="28"/>
          <w:szCs w:val="28"/>
        </w:rPr>
      </w:pPr>
    </w:p>
    <w:p w:rsidR="00264848" w:rsidRPr="00172FF0" w:rsidRDefault="00264848" w:rsidP="00172FF0">
      <w:pPr>
        <w:pStyle w:val="Style2"/>
        <w:widowControl/>
        <w:spacing w:line="240" w:lineRule="auto"/>
        <w:ind w:left="2597"/>
        <w:jc w:val="left"/>
        <w:rPr>
          <w:rStyle w:val="FontStyle59"/>
          <w:sz w:val="28"/>
          <w:szCs w:val="28"/>
        </w:rPr>
      </w:pPr>
      <w:r w:rsidRPr="00172FF0">
        <w:rPr>
          <w:rStyle w:val="FontStyle59"/>
          <w:sz w:val="28"/>
          <w:szCs w:val="28"/>
        </w:rPr>
        <w:t>3.5. Проведение внеплановой проверки</w:t>
      </w:r>
    </w:p>
    <w:p w:rsidR="00264848" w:rsidRPr="00172FF0" w:rsidRDefault="00264848" w:rsidP="00172FF0">
      <w:pPr>
        <w:pStyle w:val="Style4"/>
        <w:widowControl/>
        <w:numPr>
          <w:ilvl w:val="0"/>
          <w:numId w:val="21"/>
        </w:numPr>
        <w:tabs>
          <w:tab w:val="left" w:pos="1555"/>
        </w:tabs>
        <w:spacing w:line="240" w:lineRule="auto"/>
        <w:ind w:firstLine="715"/>
        <w:rPr>
          <w:rStyle w:val="FontStyle60"/>
          <w:sz w:val="28"/>
          <w:szCs w:val="28"/>
        </w:rPr>
      </w:pPr>
      <w:r w:rsidRPr="00172FF0">
        <w:rPr>
          <w:rStyle w:val="FontStyle60"/>
          <w:sz w:val="28"/>
          <w:szCs w:val="28"/>
        </w:rPr>
        <w:t>Внеплановая проверка проводится в форме документарной проверки и (или) выездной проверки.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Проверка может проводиться только тем должностным лицом или должностными лицами, которые указаны в распоряжении о проведении проверки.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Юридическим фактом, являющимся основанием для проведения внеплановой документарной проверки в отношении юридических лиц, индивидуальных предпринимателей, лицензиата, соискателя лицензии является распоряжение </w:t>
      </w:r>
      <w:r w:rsidR="00C32FDE" w:rsidRPr="00172FF0">
        <w:rPr>
          <w:rStyle w:val="FontStyle60"/>
          <w:sz w:val="28"/>
          <w:szCs w:val="28"/>
        </w:rPr>
        <w:t>Управления</w:t>
      </w:r>
      <w:r w:rsidRPr="00172FF0">
        <w:rPr>
          <w:rStyle w:val="FontStyle60"/>
          <w:sz w:val="28"/>
          <w:szCs w:val="28"/>
        </w:rPr>
        <w:t xml:space="preserve"> о проведении внеплановой документарной проверки.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lastRenderedPageBreak/>
        <w:t xml:space="preserve">Юридическим фактом, являющимся основанием для проведения внеплановой выездной проверки в отношении юридических лиц и индивидуальных предпринимателей, лицензиата, соискателя лицензии является распоряжение </w:t>
      </w:r>
      <w:r w:rsidR="00C32FDE" w:rsidRPr="00172FF0">
        <w:rPr>
          <w:rStyle w:val="FontStyle60"/>
          <w:sz w:val="28"/>
          <w:szCs w:val="28"/>
        </w:rPr>
        <w:t>Управления</w:t>
      </w:r>
      <w:r w:rsidRPr="00172FF0">
        <w:rPr>
          <w:rStyle w:val="FontStyle60"/>
          <w:sz w:val="28"/>
          <w:szCs w:val="28"/>
        </w:rPr>
        <w:t xml:space="preserve"> о проведении внеплановой выездной проверки, а также невозможность при документарной проверке:</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удостовериться в полноте и достоверности сведений, содержащихся в документах юридического лица, индивидуального предпринимателя, лицензиата, соискателя лицензии, используемых при осуществлении его деятельности и связанных с исполнением им лицензионных требований и условий, исполнением предписаний и постановлений органов государственного контроля (надзора);</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оценить соответствие деятельности юридического лица, индивидуального предпринимателя, лицензиата, соискателя лицензии обязательным требованиям без проведения соответствующего мероприятия по контролю.</w:t>
      </w:r>
    </w:p>
    <w:p w:rsidR="00264848" w:rsidRPr="00172FF0" w:rsidRDefault="00264848" w:rsidP="00172FF0">
      <w:pPr>
        <w:pStyle w:val="Style4"/>
        <w:widowControl/>
        <w:numPr>
          <w:ilvl w:val="0"/>
          <w:numId w:val="22"/>
        </w:numPr>
        <w:tabs>
          <w:tab w:val="left" w:pos="1699"/>
        </w:tabs>
        <w:spacing w:line="240" w:lineRule="auto"/>
        <w:ind w:right="67" w:firstLine="730"/>
        <w:rPr>
          <w:rStyle w:val="FontStyle60"/>
          <w:sz w:val="28"/>
          <w:szCs w:val="28"/>
        </w:rPr>
      </w:pPr>
      <w:r w:rsidRPr="00172FF0">
        <w:rPr>
          <w:rStyle w:val="FontStyle60"/>
          <w:sz w:val="28"/>
          <w:szCs w:val="28"/>
        </w:rPr>
        <w:t xml:space="preserve">Должностными лицами ответственными за проведение внеплановой как документарной, так и выездной проверки являются специалисты </w:t>
      </w:r>
      <w:r w:rsidR="0075438D" w:rsidRPr="00172FF0">
        <w:rPr>
          <w:rStyle w:val="FontStyle60"/>
          <w:sz w:val="28"/>
          <w:szCs w:val="28"/>
        </w:rPr>
        <w:t>Управления</w:t>
      </w:r>
      <w:r w:rsidRPr="00172FF0">
        <w:rPr>
          <w:rStyle w:val="FontStyle60"/>
          <w:sz w:val="28"/>
          <w:szCs w:val="28"/>
        </w:rPr>
        <w:t>, указанные в распоряжении о проведении внеплановой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3.5.3. Предметом внеплановой документарной проверки являются сведения, содержащиеся в представленных заявлениях и документах юридического лица, индивидуального предпринимателя, лицензиата, соискателя лицензии, устанавливающих его организационно-правовую форму, документы, используемые при осуществлении его деятельности и связанные с исполнением им лицензионных требований и условий, исполнением предписаний и постановлений органов государственного контроля (надзора), а также сведения о соискателе лицензии или лицензиате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Организация внеплановой документарной проверки осуществляется в порядке, установленном статьей 14 Федерального закона № 294-ФЗ, и в соответствии с пунктами 6 и 7 статьи 19 Федерального закона № 99-ФЗ, и проводится по месту нахождения </w:t>
      </w:r>
      <w:r w:rsidR="009205ED"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ind w:firstLine="730"/>
        <w:rPr>
          <w:rStyle w:val="FontStyle60"/>
          <w:sz w:val="28"/>
          <w:szCs w:val="28"/>
        </w:rPr>
      </w:pPr>
      <w:r w:rsidRPr="00172FF0">
        <w:rPr>
          <w:rStyle w:val="FontStyle60"/>
          <w:sz w:val="28"/>
          <w:szCs w:val="28"/>
        </w:rPr>
        <w:t xml:space="preserve">В процессе проведения внеплановой документарной проверки должностными лицами </w:t>
      </w:r>
      <w:r w:rsidR="009205ED" w:rsidRPr="00172FF0">
        <w:rPr>
          <w:rStyle w:val="FontStyle60"/>
          <w:sz w:val="28"/>
          <w:szCs w:val="28"/>
        </w:rPr>
        <w:t>Управления</w:t>
      </w:r>
      <w:r w:rsidRPr="00172FF0">
        <w:rPr>
          <w:rStyle w:val="FontStyle60"/>
          <w:sz w:val="28"/>
          <w:szCs w:val="28"/>
        </w:rPr>
        <w:t xml:space="preserve">, проводящими проверку, в первую очередь рассматриваются документы юридических лиц, индивидуальных предпринимателей, лицензиата, соискателя лицензии имеющиеся в распоряжении </w:t>
      </w:r>
      <w:r w:rsidR="009205ED" w:rsidRPr="00172FF0">
        <w:rPr>
          <w:rStyle w:val="FontStyle60"/>
          <w:sz w:val="28"/>
          <w:szCs w:val="28"/>
        </w:rPr>
        <w:t>Управления</w:t>
      </w:r>
      <w:r w:rsidRPr="00172FF0">
        <w:rPr>
          <w:rStyle w:val="FontStyle60"/>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лицензионного контроля за соблюдением лицензионных требований и условий.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В случае если достоверность сведений, содержащихся в документах, имеющихся в распоряжении </w:t>
      </w:r>
      <w:r w:rsidR="009205ED" w:rsidRPr="00172FF0">
        <w:rPr>
          <w:rStyle w:val="FontStyle60"/>
          <w:sz w:val="28"/>
          <w:szCs w:val="28"/>
        </w:rPr>
        <w:t>Управления</w:t>
      </w:r>
      <w:r w:rsidRPr="00172FF0">
        <w:rPr>
          <w:rStyle w:val="FontStyle60"/>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лицензиатом, соискателем лицензии требований и условий, </w:t>
      </w:r>
      <w:r w:rsidR="009205ED" w:rsidRPr="00172FF0">
        <w:rPr>
          <w:rStyle w:val="FontStyle60"/>
          <w:sz w:val="28"/>
          <w:szCs w:val="28"/>
        </w:rPr>
        <w:t xml:space="preserve">Управление  </w:t>
      </w:r>
      <w:r w:rsidRPr="00172FF0">
        <w:rPr>
          <w:rStyle w:val="FontStyle60"/>
          <w:sz w:val="28"/>
          <w:szCs w:val="28"/>
        </w:rPr>
        <w:t xml:space="preserve">направляет в адрес объекта контроля мотивированный запрос с требованием представить в течение 10 рабочих дней со дня получения </w:t>
      </w:r>
      <w:r w:rsidRPr="00172FF0">
        <w:rPr>
          <w:rStyle w:val="FontStyle60"/>
          <w:sz w:val="28"/>
          <w:szCs w:val="28"/>
        </w:rPr>
        <w:lastRenderedPageBreak/>
        <w:t xml:space="preserve">мотивированного запроса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w:t>
      </w:r>
      <w:r w:rsidR="00DF5C40" w:rsidRPr="00172FF0">
        <w:rPr>
          <w:rStyle w:val="FontStyle60"/>
          <w:sz w:val="28"/>
          <w:szCs w:val="28"/>
        </w:rPr>
        <w:t>Управления</w:t>
      </w:r>
      <w:r w:rsidRPr="00172FF0">
        <w:rPr>
          <w:rStyle w:val="FontStyle60"/>
          <w:sz w:val="28"/>
          <w:szCs w:val="28"/>
        </w:rPr>
        <w:t xml:space="preserve"> о проведении внеплановой проверки.</w:t>
      </w:r>
    </w:p>
    <w:p w:rsidR="00264848" w:rsidRPr="00172FF0" w:rsidRDefault="00264848" w:rsidP="00172FF0">
      <w:pPr>
        <w:pStyle w:val="Style5"/>
        <w:widowControl/>
        <w:spacing w:line="240" w:lineRule="auto"/>
        <w:ind w:right="53" w:firstLine="725"/>
        <w:rPr>
          <w:rStyle w:val="FontStyle60"/>
          <w:sz w:val="28"/>
          <w:szCs w:val="28"/>
        </w:rPr>
      </w:pPr>
      <w:r w:rsidRPr="00172FF0">
        <w:rPr>
          <w:rStyle w:val="FontStyle60"/>
          <w:sz w:val="28"/>
          <w:szCs w:val="28"/>
        </w:rPr>
        <w:t xml:space="preserve">Должностное лицо </w:t>
      </w:r>
      <w:r w:rsidR="00DF5C40" w:rsidRPr="00172FF0">
        <w:rPr>
          <w:rStyle w:val="FontStyle60"/>
          <w:sz w:val="28"/>
          <w:szCs w:val="28"/>
        </w:rPr>
        <w:t>Управления</w:t>
      </w:r>
      <w:r w:rsidRPr="00172FF0">
        <w:rPr>
          <w:rStyle w:val="FontStyle60"/>
          <w:sz w:val="28"/>
          <w:szCs w:val="28"/>
        </w:rPr>
        <w:t>, проводящее внеплановую документарную проверку, обязано рассмотреть представленные руководителем или иным должностным лицом объекта контроля пояснения и документы, подтверждающие достоверность ранее представленных документов.</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Внеплановая выездная проверка начинается с предъявления служебного удостоверения должностными лицами </w:t>
      </w:r>
      <w:r w:rsidR="00DF5C40" w:rsidRPr="00172FF0">
        <w:rPr>
          <w:rStyle w:val="FontStyle60"/>
          <w:sz w:val="28"/>
          <w:szCs w:val="28"/>
        </w:rPr>
        <w:t>Управления</w:t>
      </w:r>
      <w:r w:rsidRPr="00172FF0">
        <w:rPr>
          <w:rStyle w:val="FontStyle60"/>
          <w:sz w:val="28"/>
          <w:szCs w:val="28"/>
        </w:rPr>
        <w:t xml:space="preserve">, обязательного ознакомления руководителя, юридического лица, индивидуального предпринимателя, его уполномоченного представителя с распоряжением </w:t>
      </w:r>
      <w:r w:rsidR="00FF65CF" w:rsidRPr="00172FF0">
        <w:rPr>
          <w:rStyle w:val="FontStyle60"/>
          <w:sz w:val="28"/>
          <w:szCs w:val="28"/>
        </w:rPr>
        <w:t>Управления</w:t>
      </w:r>
      <w:r w:rsidRPr="00172FF0">
        <w:rPr>
          <w:rStyle w:val="FontStyle60"/>
          <w:sz w:val="28"/>
          <w:szCs w:val="28"/>
        </w:rPr>
        <w:t xml:space="preserve"> о назначении внеплановой выездной проверки и с полномочиями проводящих внеплановую выездную проверку лиц, а также с целями, задачами, основаниями проведения данной проверки, видами и объемом мероприятий по лицензионному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Заверенная печатью копия распоряжения </w:t>
      </w:r>
      <w:r w:rsidR="00FF65CF" w:rsidRPr="00172FF0">
        <w:rPr>
          <w:rStyle w:val="FontStyle60"/>
          <w:sz w:val="28"/>
          <w:szCs w:val="28"/>
        </w:rPr>
        <w:t>Управления</w:t>
      </w:r>
      <w:r w:rsidRPr="00172FF0">
        <w:rPr>
          <w:rStyle w:val="FontStyle60"/>
          <w:sz w:val="28"/>
          <w:szCs w:val="28"/>
        </w:rPr>
        <w:t xml:space="preserve"> вручается под роспись должностным лицом </w:t>
      </w:r>
      <w:r w:rsidR="00FF65CF" w:rsidRPr="00172FF0">
        <w:rPr>
          <w:rStyle w:val="FontStyle60"/>
          <w:sz w:val="28"/>
          <w:szCs w:val="28"/>
        </w:rPr>
        <w:t>Управления</w:t>
      </w:r>
      <w:r w:rsidRPr="00172FF0">
        <w:rPr>
          <w:rStyle w:val="FontStyle60"/>
          <w:sz w:val="28"/>
          <w:szCs w:val="28"/>
        </w:rPr>
        <w:t xml:space="preserve">, проводящим проверку, руководителю юридического лица, индивидуального предпринимателя, его уполномоченного представителя одновременно с предъявлением служебного удостоверения. По требованию подлежащих проверке лиц должностные лица </w:t>
      </w:r>
      <w:r w:rsidR="00FF65CF" w:rsidRPr="00172FF0">
        <w:rPr>
          <w:rStyle w:val="FontStyle60"/>
          <w:sz w:val="28"/>
          <w:szCs w:val="28"/>
        </w:rPr>
        <w:t>Управления</w:t>
      </w:r>
      <w:r w:rsidRPr="00172FF0">
        <w:rPr>
          <w:rStyle w:val="FontStyle60"/>
          <w:sz w:val="28"/>
          <w:szCs w:val="28"/>
        </w:rPr>
        <w:t xml:space="preserve"> обязаны представить информацию </w:t>
      </w:r>
      <w:r w:rsidR="00FF65CF" w:rsidRPr="00172FF0">
        <w:rPr>
          <w:rStyle w:val="FontStyle60"/>
          <w:sz w:val="28"/>
          <w:szCs w:val="28"/>
        </w:rPr>
        <w:t>об Управлении</w:t>
      </w:r>
      <w:r w:rsidRPr="00172FF0">
        <w:rPr>
          <w:rStyle w:val="FontStyle60"/>
          <w:sz w:val="28"/>
          <w:szCs w:val="28"/>
        </w:rPr>
        <w:t>, а также об экспертах, экспертных организаций в целях подтверждения своих полномочий.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По просьбе руководителя, юридического лица, индивидуального предпринимателя, его уполномоченного представителя, должностные лица </w:t>
      </w:r>
      <w:r w:rsidR="00A11DF4" w:rsidRPr="00172FF0">
        <w:rPr>
          <w:rStyle w:val="FontStyle60"/>
          <w:sz w:val="28"/>
          <w:szCs w:val="28"/>
        </w:rPr>
        <w:t>Управления</w:t>
      </w:r>
      <w:r w:rsidRPr="00172FF0">
        <w:rPr>
          <w:rStyle w:val="FontStyle60"/>
          <w:sz w:val="28"/>
          <w:szCs w:val="28"/>
        </w:rPr>
        <w:t xml:space="preserve"> обязаны ознакомить подлежащих проверке лиц с административным регламентом исполнения государственной функции по осуществлению лицензионного контроля.</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Руководитель юридического лица, индивидуального предпринимателя его уполномоченный представитель обязаны предоставить должностным лицам </w:t>
      </w:r>
      <w:r w:rsidR="00A11DF4" w:rsidRPr="00172FF0">
        <w:rPr>
          <w:rStyle w:val="FontStyle60"/>
          <w:sz w:val="28"/>
          <w:szCs w:val="28"/>
        </w:rPr>
        <w:t>Управления</w:t>
      </w:r>
      <w:r w:rsidRPr="00172FF0">
        <w:rPr>
          <w:rStyle w:val="FontStyle60"/>
          <w:sz w:val="28"/>
          <w:szCs w:val="28"/>
        </w:rPr>
        <w:t>, проводящим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проверке не предшествовало проведение внеплановой документарной проверки, а также обеспечить доступ должностным лицам, проводящим внеплановую выездную проверку, и участвующим в данной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 подобным объектам.</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lastRenderedPageBreak/>
        <w:t>Максимальный срок проведения внеплановой документарной и (или) выездной проверки составляет двадцать рабочих дней.</w:t>
      </w:r>
    </w:p>
    <w:p w:rsidR="00264848" w:rsidRPr="00172FF0" w:rsidRDefault="00264848" w:rsidP="00172FF0">
      <w:pPr>
        <w:pStyle w:val="Style5"/>
        <w:widowControl/>
        <w:spacing w:line="240" w:lineRule="auto"/>
        <w:ind w:right="43" w:firstLine="725"/>
        <w:rPr>
          <w:rStyle w:val="FontStyle60"/>
          <w:sz w:val="28"/>
          <w:szCs w:val="28"/>
        </w:rPr>
      </w:pPr>
      <w:r w:rsidRPr="00172FF0">
        <w:rPr>
          <w:rStyle w:val="FontStyle60"/>
          <w:sz w:val="28"/>
          <w:szCs w:val="28"/>
        </w:rPr>
        <w:t>В отношении лицензиата, подавшего заявление о переоформлении лицензии в соответствии с частью 16 статьи 18 Федерального закона № 99-ФЗ, срок проведения внеплановой документарной проверки не должен превышать 10 рабочих дней со дня приема заявления о переоформлении лицензии и прилагаемых к нему документов.</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Срок проведения проверок при подаче заявления о переоформлении лицензии в случае намерения лицензиата осуществлять лицензируемый вид деятельности по адресу места его осуществления, не указанному в лицензии, или намерения лицензиата внести изменения в указанный в лицензии перечень выполняемых работ, оказываемых услуг, составляющих лицензируемый вид деятельности, составляет не более 20 рабочих дней.</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 xml:space="preserve">При наличии признаков совершения административного правонарушения, должностное лицо </w:t>
      </w:r>
      <w:r w:rsidR="00B92FC2" w:rsidRPr="00172FF0">
        <w:rPr>
          <w:rStyle w:val="FontStyle60"/>
          <w:sz w:val="28"/>
          <w:szCs w:val="28"/>
        </w:rPr>
        <w:t>Управления</w:t>
      </w:r>
      <w:r w:rsidRPr="00172FF0">
        <w:rPr>
          <w:rStyle w:val="FontStyle60"/>
          <w:sz w:val="28"/>
          <w:szCs w:val="28"/>
        </w:rPr>
        <w:t xml:space="preserve"> при наличии у него соответствующих полномочий составляет протокол об административном правонарушении в соответствии с Кодексом Российской Федерации об административных правонарушениях.</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Контроль за проведением внеплановой выездной проверки осуществляется начальником Отдела, должностные лица которого проводят внеплановую проверку.</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3.5.4. Результаты внеплановой проверки фиксируются в акте проверки, который подписывается должностным лицом, проводящим проверку, и руководителем юридического лица, индивидуального предпринимателя или уполномоченным представителем, в отношении которых проводилась проверка.</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Акт внеплановой проверки оформляется непосредственно после ее завершения в двух экземплярах по форме утвержденной приказом Минэкономразвития России от 30.04.2009 № 141, форма которого приведена в приложении № 4 к настоящему Административному регламенту.</w:t>
      </w:r>
    </w:p>
    <w:p w:rsidR="00264848" w:rsidRPr="00172FF0" w:rsidRDefault="00264848" w:rsidP="00172FF0">
      <w:pPr>
        <w:pStyle w:val="Style5"/>
        <w:widowControl/>
        <w:spacing w:line="240" w:lineRule="auto"/>
        <w:ind w:left="744" w:firstLine="0"/>
        <w:jc w:val="left"/>
        <w:rPr>
          <w:rStyle w:val="FontStyle60"/>
          <w:sz w:val="28"/>
          <w:szCs w:val="28"/>
        </w:rPr>
      </w:pPr>
      <w:r w:rsidRPr="00172FF0">
        <w:rPr>
          <w:rStyle w:val="FontStyle60"/>
          <w:sz w:val="28"/>
          <w:szCs w:val="28"/>
        </w:rPr>
        <w:t>В акте проверки указываются:</w:t>
      </w:r>
    </w:p>
    <w:p w:rsidR="00264848" w:rsidRPr="00172FF0" w:rsidRDefault="00264848" w:rsidP="00172FF0">
      <w:pPr>
        <w:pStyle w:val="Style5"/>
        <w:widowControl/>
        <w:spacing w:line="240" w:lineRule="auto"/>
        <w:ind w:left="730" w:firstLine="0"/>
        <w:jc w:val="left"/>
        <w:rPr>
          <w:rStyle w:val="FontStyle60"/>
          <w:sz w:val="28"/>
          <w:szCs w:val="28"/>
        </w:rPr>
      </w:pPr>
      <w:r w:rsidRPr="00172FF0">
        <w:rPr>
          <w:rStyle w:val="FontStyle60"/>
          <w:sz w:val="28"/>
          <w:szCs w:val="28"/>
        </w:rPr>
        <w:t>дата, время и место составления акта проверки;</w:t>
      </w:r>
    </w:p>
    <w:p w:rsidR="00264848" w:rsidRPr="00172FF0" w:rsidRDefault="00264848" w:rsidP="00172FF0">
      <w:pPr>
        <w:pStyle w:val="Style5"/>
        <w:widowControl/>
        <w:spacing w:line="240" w:lineRule="auto"/>
        <w:ind w:left="744" w:firstLine="0"/>
        <w:jc w:val="left"/>
        <w:rPr>
          <w:rStyle w:val="FontStyle60"/>
          <w:sz w:val="28"/>
          <w:szCs w:val="28"/>
        </w:rPr>
      </w:pPr>
      <w:r w:rsidRPr="00172FF0">
        <w:rPr>
          <w:rStyle w:val="FontStyle60"/>
          <w:sz w:val="28"/>
          <w:szCs w:val="28"/>
        </w:rPr>
        <w:t>наименование органа государственного контроля (надзора);</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дата и номер распоряжения руководителя, заместителя руководителя органа государственного контроля (надзора);</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фамилии, имена, отчества и должности должностного лица или должностных лиц, проводивших проверку;</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4848" w:rsidRPr="00172FF0" w:rsidRDefault="00264848" w:rsidP="00172FF0">
      <w:pPr>
        <w:pStyle w:val="Style5"/>
        <w:widowControl/>
        <w:spacing w:line="240" w:lineRule="auto"/>
        <w:ind w:left="715" w:firstLine="0"/>
        <w:jc w:val="left"/>
        <w:rPr>
          <w:rStyle w:val="FontStyle60"/>
          <w:sz w:val="28"/>
          <w:szCs w:val="28"/>
        </w:rPr>
      </w:pPr>
      <w:r w:rsidRPr="00172FF0">
        <w:rPr>
          <w:rStyle w:val="FontStyle60"/>
          <w:sz w:val="28"/>
          <w:szCs w:val="28"/>
        </w:rPr>
        <w:t>дата, время, продолжительность и место проведения проверки;</w:t>
      </w:r>
    </w:p>
    <w:p w:rsidR="00264848" w:rsidRPr="00172FF0" w:rsidRDefault="00264848" w:rsidP="00172FF0">
      <w:pPr>
        <w:pStyle w:val="Style5"/>
        <w:widowControl/>
        <w:spacing w:line="240" w:lineRule="auto"/>
        <w:ind w:right="53" w:firstLine="710"/>
        <w:rPr>
          <w:rStyle w:val="FontStyle60"/>
          <w:sz w:val="28"/>
          <w:szCs w:val="28"/>
        </w:rPr>
      </w:pPr>
      <w:r w:rsidRPr="00172FF0">
        <w:rPr>
          <w:rStyle w:val="FontStyle6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lastRenderedPageBreak/>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172FF0">
        <w:rPr>
          <w:rStyle w:val="FontStyle61"/>
          <w:sz w:val="28"/>
          <w:szCs w:val="28"/>
        </w:rPr>
        <w:t xml:space="preserve">присутствовавших при проведении проверки, о наличии их </w:t>
      </w:r>
      <w:r w:rsidRPr="00172FF0">
        <w:rPr>
          <w:rStyle w:val="FontStyle60"/>
          <w:sz w:val="28"/>
          <w:szCs w:val="28"/>
        </w:rPr>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подписи должностного лица или должностных лиц, проводивших проверку.</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К акту проверки прилагаются объяснения законного представителя юридического лица, индивидуального предпринимателя или его уполномоченного представителя, либо объяснения должностных лиц юридического лица, индивидуального предпринимателя, на которых возлагается ответственность за нарушение обязательных лицензионных требований; предписание об устранении выявленных нарушений и иные документы или их копии, связанные с результатом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Один экземпляр акта с копиями приложений вручается законному представителю юридического лица, индивидуального предпринимателя или его уполномоченному представителю, под расписку об ознакомлении либо об отказе в ознакомлении с актом проверки.</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В случае отсутствия уполномоченного представителя юридического лица, индивидуального предпринимателя, а также в случае отказа уполномоченного представителя юридического лица, индивидуального предпринимателя,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по адресу, имеющемуся в деле, которое приобщается к экземпляру акта проверки, хранящемуся в деле по итогам проверки.</w:t>
      </w:r>
    </w:p>
    <w:p w:rsidR="00264848" w:rsidRPr="00172FF0" w:rsidRDefault="00264848" w:rsidP="00172FF0">
      <w:pPr>
        <w:pStyle w:val="Style5"/>
        <w:widowControl/>
        <w:spacing w:line="240" w:lineRule="auto"/>
        <w:ind w:right="29" w:firstLine="720"/>
        <w:rPr>
          <w:rStyle w:val="FontStyle60"/>
          <w:sz w:val="28"/>
          <w:szCs w:val="28"/>
        </w:rPr>
      </w:pPr>
      <w:r w:rsidRPr="00172FF0">
        <w:rPr>
          <w:rStyle w:val="FontStyle60"/>
          <w:sz w:val="28"/>
          <w:szCs w:val="28"/>
        </w:rPr>
        <w:t xml:space="preserve">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B92FC2"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ind w:right="38" w:firstLine="720"/>
        <w:rPr>
          <w:rStyle w:val="FontStyle60"/>
          <w:sz w:val="28"/>
          <w:szCs w:val="28"/>
        </w:rPr>
      </w:pPr>
      <w:r w:rsidRPr="00172FF0">
        <w:rPr>
          <w:rStyle w:val="FontStyle60"/>
          <w:sz w:val="28"/>
          <w:szCs w:val="28"/>
        </w:rPr>
        <w:t xml:space="preserve">В журнале учета проверок юридических лиц, индивидуальных предпринимателей, лицензиата, соискателя лицензии должностным лицом </w:t>
      </w:r>
      <w:r w:rsidR="00085CAF" w:rsidRPr="00172FF0">
        <w:rPr>
          <w:rStyle w:val="FontStyle60"/>
          <w:sz w:val="28"/>
          <w:szCs w:val="28"/>
        </w:rPr>
        <w:t>Управления</w:t>
      </w:r>
      <w:r w:rsidRPr="00172FF0">
        <w:rPr>
          <w:rStyle w:val="FontStyle60"/>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отечество и должность уполномоченного должностного лица, проводящего проверку, и его подпись.</w:t>
      </w:r>
    </w:p>
    <w:p w:rsidR="00264848" w:rsidRPr="00172FF0" w:rsidRDefault="00264848" w:rsidP="00172FF0">
      <w:pPr>
        <w:pStyle w:val="Style5"/>
        <w:widowControl/>
        <w:spacing w:line="240" w:lineRule="auto"/>
        <w:ind w:left="715" w:firstLine="0"/>
        <w:jc w:val="left"/>
        <w:rPr>
          <w:rStyle w:val="FontStyle60"/>
          <w:sz w:val="28"/>
          <w:szCs w:val="28"/>
        </w:rPr>
      </w:pPr>
      <w:r w:rsidRPr="00172FF0">
        <w:rPr>
          <w:rStyle w:val="FontStyle60"/>
          <w:sz w:val="28"/>
          <w:szCs w:val="28"/>
        </w:rPr>
        <w:t>Максимальный срок составления акта - до 3 рабочих дней.</w:t>
      </w:r>
    </w:p>
    <w:p w:rsidR="00264848" w:rsidRPr="00172FF0" w:rsidRDefault="00264848" w:rsidP="00172FF0">
      <w:pPr>
        <w:pStyle w:val="Style4"/>
        <w:widowControl/>
        <w:numPr>
          <w:ilvl w:val="0"/>
          <w:numId w:val="23"/>
        </w:numPr>
        <w:tabs>
          <w:tab w:val="left" w:pos="1574"/>
        </w:tabs>
        <w:spacing w:line="240" w:lineRule="auto"/>
        <w:ind w:firstLine="725"/>
        <w:rPr>
          <w:rStyle w:val="FontStyle60"/>
          <w:sz w:val="28"/>
          <w:szCs w:val="28"/>
        </w:rPr>
      </w:pPr>
      <w:r w:rsidRPr="00172FF0">
        <w:rPr>
          <w:rStyle w:val="FontStyle60"/>
          <w:sz w:val="28"/>
          <w:szCs w:val="28"/>
        </w:rPr>
        <w:lastRenderedPageBreak/>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23"/>
        </w:numPr>
        <w:tabs>
          <w:tab w:val="left" w:pos="1574"/>
        </w:tabs>
        <w:spacing w:line="240" w:lineRule="auto"/>
        <w:ind w:firstLine="725"/>
        <w:rPr>
          <w:rStyle w:val="FontStyle60"/>
          <w:sz w:val="28"/>
          <w:szCs w:val="28"/>
        </w:rPr>
      </w:pPr>
      <w:r w:rsidRPr="00172FF0">
        <w:rPr>
          <w:rStyle w:val="FontStyle60"/>
          <w:sz w:val="28"/>
          <w:szCs w:val="28"/>
        </w:rPr>
        <w:t>Критерием принятия решений в рамках административной процедуры является соответствие выполняемых работ, предоставляемых услуг обязательным лицензионным требованиям и условиям.</w:t>
      </w:r>
    </w:p>
    <w:p w:rsidR="00264848" w:rsidRPr="00172FF0" w:rsidRDefault="00264848" w:rsidP="00172FF0">
      <w:pPr>
        <w:pStyle w:val="Style4"/>
        <w:widowControl/>
        <w:tabs>
          <w:tab w:val="left" w:pos="1838"/>
        </w:tabs>
        <w:spacing w:line="240" w:lineRule="auto"/>
        <w:ind w:firstLine="725"/>
        <w:rPr>
          <w:rStyle w:val="FontStyle60"/>
          <w:sz w:val="28"/>
          <w:szCs w:val="28"/>
        </w:rPr>
      </w:pPr>
      <w:r w:rsidRPr="00172FF0">
        <w:rPr>
          <w:rStyle w:val="FontStyle60"/>
          <w:sz w:val="28"/>
          <w:szCs w:val="28"/>
        </w:rPr>
        <w:t>3.5.7.</w:t>
      </w:r>
      <w:r w:rsidRPr="00172FF0">
        <w:rPr>
          <w:rStyle w:val="FontStyle60"/>
          <w:sz w:val="28"/>
          <w:szCs w:val="28"/>
        </w:rPr>
        <w:tab/>
        <w:t>Результатом административной процедуры является</w:t>
      </w:r>
      <w:r w:rsidRPr="00172FF0">
        <w:rPr>
          <w:rStyle w:val="FontStyle60"/>
          <w:sz w:val="28"/>
          <w:szCs w:val="28"/>
        </w:rPr>
        <w:br/>
        <w:t>установление факта наличия либо отсутствия нарушений обязательных</w:t>
      </w:r>
      <w:r w:rsidRPr="00172FF0">
        <w:rPr>
          <w:rStyle w:val="FontStyle60"/>
          <w:sz w:val="28"/>
          <w:szCs w:val="28"/>
        </w:rPr>
        <w:br/>
        <w:t>лицензионных требований и условий, составление акта проверки</w:t>
      </w:r>
    </w:p>
    <w:p w:rsidR="00264848" w:rsidRPr="00172FF0" w:rsidRDefault="00264848" w:rsidP="00172FF0">
      <w:pPr>
        <w:pStyle w:val="Style4"/>
        <w:widowControl/>
        <w:tabs>
          <w:tab w:val="left" w:pos="1488"/>
        </w:tabs>
        <w:spacing w:line="240" w:lineRule="auto"/>
        <w:ind w:firstLine="725"/>
        <w:rPr>
          <w:rStyle w:val="FontStyle60"/>
          <w:sz w:val="28"/>
          <w:szCs w:val="28"/>
        </w:rPr>
      </w:pPr>
      <w:r w:rsidRPr="00172FF0">
        <w:rPr>
          <w:rStyle w:val="FontStyle60"/>
          <w:sz w:val="28"/>
          <w:szCs w:val="28"/>
        </w:rPr>
        <w:t>3.5.8.</w:t>
      </w:r>
      <w:r w:rsidRPr="00172FF0">
        <w:rPr>
          <w:rStyle w:val="FontStyle60"/>
          <w:sz w:val="28"/>
          <w:szCs w:val="28"/>
        </w:rPr>
        <w:tab/>
        <w:t>Способом фиксации результата выполнения административной</w:t>
      </w:r>
      <w:r w:rsidRPr="00172FF0">
        <w:rPr>
          <w:rStyle w:val="FontStyle60"/>
          <w:sz w:val="28"/>
          <w:szCs w:val="28"/>
        </w:rPr>
        <w:br/>
        <w:t>процедуры является составление акта проверки в соответствии</w:t>
      </w:r>
      <w:r w:rsidRPr="00172FF0">
        <w:rPr>
          <w:rStyle w:val="FontStyle60"/>
          <w:sz w:val="28"/>
          <w:szCs w:val="28"/>
        </w:rPr>
        <w:br/>
        <w:t>с пунктом 3.5.4 настоящего Административного регламента и вручение</w:t>
      </w:r>
      <w:r w:rsidRPr="00172FF0">
        <w:rPr>
          <w:rStyle w:val="FontStyle60"/>
          <w:sz w:val="28"/>
          <w:szCs w:val="28"/>
        </w:rPr>
        <w:br/>
        <w:t>предписания об устранении выявленых нарушений под роспись, а в случае</w:t>
      </w:r>
      <w:r w:rsidRPr="00172FF0">
        <w:rPr>
          <w:rStyle w:val="FontStyle60"/>
          <w:sz w:val="28"/>
          <w:szCs w:val="28"/>
        </w:rPr>
        <w:br/>
        <w:t>отказа в получении предписания - соответствующая отметка в акте.</w:t>
      </w:r>
    </w:p>
    <w:p w:rsidR="00264848" w:rsidRPr="00172FF0" w:rsidRDefault="00264848" w:rsidP="00172FF0">
      <w:pPr>
        <w:pStyle w:val="Style29"/>
        <w:widowControl/>
        <w:spacing w:line="240" w:lineRule="auto"/>
        <w:ind w:left="638"/>
        <w:rPr>
          <w:sz w:val="28"/>
          <w:szCs w:val="28"/>
        </w:rPr>
      </w:pPr>
    </w:p>
    <w:p w:rsidR="00264848" w:rsidRPr="00172FF0" w:rsidRDefault="00264848" w:rsidP="00172FF0">
      <w:pPr>
        <w:pStyle w:val="Style29"/>
        <w:widowControl/>
        <w:spacing w:line="240" w:lineRule="auto"/>
        <w:ind w:left="638"/>
        <w:rPr>
          <w:rStyle w:val="FontStyle59"/>
          <w:sz w:val="28"/>
          <w:szCs w:val="28"/>
        </w:rPr>
      </w:pPr>
      <w:r w:rsidRPr="00172FF0">
        <w:rPr>
          <w:rStyle w:val="FontStyle59"/>
          <w:sz w:val="28"/>
          <w:szCs w:val="28"/>
        </w:rPr>
        <w:t>3.6. Принятие предусмотренных законодательством Российской Федерации мер по пресечению и (или) устранению последствий</w:t>
      </w:r>
    </w:p>
    <w:p w:rsidR="00264848" w:rsidRPr="00172FF0" w:rsidRDefault="00264848" w:rsidP="00172FF0">
      <w:pPr>
        <w:pStyle w:val="Style2"/>
        <w:widowControl/>
        <w:spacing w:line="240" w:lineRule="auto"/>
        <w:ind w:right="43"/>
        <w:rPr>
          <w:rStyle w:val="FontStyle59"/>
          <w:sz w:val="28"/>
          <w:szCs w:val="28"/>
        </w:rPr>
      </w:pPr>
      <w:r w:rsidRPr="00172FF0">
        <w:rPr>
          <w:rStyle w:val="FontStyle59"/>
          <w:sz w:val="28"/>
          <w:szCs w:val="28"/>
        </w:rPr>
        <w:t>выявленных нарушений</w:t>
      </w:r>
    </w:p>
    <w:p w:rsidR="00264848" w:rsidRPr="00172FF0" w:rsidRDefault="00264848" w:rsidP="00172FF0">
      <w:pPr>
        <w:pStyle w:val="Style4"/>
        <w:widowControl/>
        <w:numPr>
          <w:ilvl w:val="0"/>
          <w:numId w:val="24"/>
        </w:numPr>
        <w:tabs>
          <w:tab w:val="left" w:pos="1469"/>
        </w:tabs>
        <w:spacing w:line="240" w:lineRule="auto"/>
        <w:ind w:firstLine="730"/>
        <w:rPr>
          <w:rStyle w:val="FontStyle60"/>
          <w:sz w:val="28"/>
          <w:szCs w:val="28"/>
        </w:rPr>
      </w:pPr>
      <w:r w:rsidRPr="00172FF0">
        <w:rPr>
          <w:rStyle w:val="FontStyle60"/>
          <w:sz w:val="28"/>
          <w:szCs w:val="28"/>
        </w:rPr>
        <w:t>Юридический факт, являющийся основанием для принятия мер по результатам проверки - выявление нарушений обязательных лицензионных требований и условий.</w:t>
      </w:r>
    </w:p>
    <w:p w:rsidR="00264848" w:rsidRPr="00172FF0" w:rsidRDefault="00264848" w:rsidP="00172FF0">
      <w:pPr>
        <w:pStyle w:val="Style4"/>
        <w:widowControl/>
        <w:numPr>
          <w:ilvl w:val="0"/>
          <w:numId w:val="25"/>
        </w:numPr>
        <w:tabs>
          <w:tab w:val="left" w:pos="1565"/>
        </w:tabs>
        <w:spacing w:line="240" w:lineRule="auto"/>
        <w:ind w:right="48" w:firstLine="725"/>
        <w:rPr>
          <w:rStyle w:val="FontStyle60"/>
          <w:sz w:val="28"/>
          <w:szCs w:val="28"/>
        </w:rPr>
      </w:pPr>
      <w:r w:rsidRPr="00172FF0">
        <w:rPr>
          <w:rStyle w:val="FontStyle60"/>
          <w:sz w:val="28"/>
          <w:szCs w:val="28"/>
        </w:rPr>
        <w:t xml:space="preserve">Должностными лицами, ответственными за принятие мер в отношении фактов нарушений, выявленных при проведении проверки, являются специалисты </w:t>
      </w:r>
      <w:r w:rsidR="00D558DA" w:rsidRPr="00172FF0">
        <w:rPr>
          <w:rStyle w:val="FontStyle60"/>
          <w:sz w:val="28"/>
          <w:szCs w:val="28"/>
        </w:rPr>
        <w:t>Управления</w:t>
      </w:r>
      <w:r w:rsidRPr="00172FF0">
        <w:rPr>
          <w:rStyle w:val="FontStyle60"/>
          <w:sz w:val="28"/>
          <w:szCs w:val="28"/>
        </w:rPr>
        <w:t>, проводившие проверку лицензиата (соискателя лицензии).</w:t>
      </w:r>
    </w:p>
    <w:p w:rsidR="00264848" w:rsidRPr="00172FF0" w:rsidRDefault="00264848" w:rsidP="00172FF0">
      <w:pPr>
        <w:pStyle w:val="Style5"/>
        <w:widowControl/>
        <w:spacing w:line="240" w:lineRule="auto"/>
        <w:ind w:right="53"/>
        <w:rPr>
          <w:rStyle w:val="FontStyle60"/>
          <w:sz w:val="28"/>
          <w:szCs w:val="28"/>
        </w:rPr>
      </w:pPr>
      <w:r w:rsidRPr="00172FF0">
        <w:rPr>
          <w:rStyle w:val="FontStyle60"/>
          <w:sz w:val="28"/>
          <w:szCs w:val="28"/>
        </w:rPr>
        <w:t xml:space="preserve">Должностным лицом, осуществляющим контроль за принятием мер по итогам проведения проверок являются </w:t>
      </w:r>
      <w:r w:rsidR="00484F43" w:rsidRPr="00172FF0">
        <w:rPr>
          <w:rStyle w:val="FontStyle60"/>
          <w:sz w:val="28"/>
          <w:szCs w:val="28"/>
        </w:rPr>
        <w:t>начальник Управления - главный государственный жилищный инспектор Карачаево-Черкесской Республики, заместитель начальника Управления</w:t>
      </w:r>
      <w:r w:rsidR="00301E16" w:rsidRPr="00172FF0">
        <w:rPr>
          <w:rStyle w:val="FontStyle60"/>
          <w:sz w:val="28"/>
          <w:szCs w:val="28"/>
        </w:rPr>
        <w:t>.</w:t>
      </w:r>
    </w:p>
    <w:p w:rsidR="00264848" w:rsidRPr="00172FF0" w:rsidRDefault="00264848" w:rsidP="00172FF0">
      <w:pPr>
        <w:pStyle w:val="Style4"/>
        <w:widowControl/>
        <w:numPr>
          <w:ilvl w:val="0"/>
          <w:numId w:val="26"/>
        </w:numPr>
        <w:tabs>
          <w:tab w:val="left" w:pos="1565"/>
        </w:tabs>
        <w:spacing w:line="240" w:lineRule="auto"/>
        <w:ind w:right="62" w:firstLine="725"/>
        <w:rPr>
          <w:rStyle w:val="FontStyle60"/>
          <w:sz w:val="28"/>
          <w:szCs w:val="28"/>
        </w:rPr>
      </w:pPr>
      <w:r w:rsidRPr="00172FF0">
        <w:rPr>
          <w:rStyle w:val="FontStyle60"/>
          <w:sz w:val="28"/>
          <w:szCs w:val="28"/>
        </w:rPr>
        <w:t xml:space="preserve">В случае выявления при проведении проверки нарушений обязательных лицензионных требований и условий должностное лицо </w:t>
      </w:r>
      <w:r w:rsidR="00301E16" w:rsidRPr="00172FF0">
        <w:rPr>
          <w:rStyle w:val="FontStyle60"/>
          <w:sz w:val="28"/>
          <w:szCs w:val="28"/>
        </w:rPr>
        <w:t>Управления</w:t>
      </w:r>
      <w:r w:rsidRPr="00172FF0">
        <w:rPr>
          <w:rStyle w:val="FontStyle60"/>
          <w:sz w:val="28"/>
          <w:szCs w:val="28"/>
        </w:rPr>
        <w:t xml:space="preserve">, проводившее проверку, выдает предписание об устранении выявленных нарушений, с указанием сроков их устранения, или о </w:t>
      </w:r>
      <w:r w:rsidRPr="00172FF0">
        <w:rPr>
          <w:rStyle w:val="FontStyle61"/>
          <w:sz w:val="28"/>
          <w:szCs w:val="28"/>
        </w:rPr>
        <w:t xml:space="preserve">проведении мероприятий </w:t>
      </w:r>
      <w:r w:rsidRPr="00172FF0">
        <w:rPr>
          <w:rStyle w:val="FontStyle60"/>
          <w:sz w:val="28"/>
          <w:szCs w:val="28"/>
        </w:rPr>
        <w:t xml:space="preserve">по </w:t>
      </w:r>
      <w:r w:rsidRPr="00172FF0">
        <w:rPr>
          <w:rStyle w:val="FontStyle61"/>
          <w:sz w:val="28"/>
          <w:szCs w:val="28"/>
        </w:rPr>
        <w:t xml:space="preserve">предотвращению </w:t>
      </w:r>
      <w:r w:rsidRPr="00172FF0">
        <w:rPr>
          <w:rStyle w:val="FontStyle60"/>
          <w:sz w:val="28"/>
          <w:szCs w:val="28"/>
        </w:rPr>
        <w:t xml:space="preserve">и </w:t>
      </w:r>
      <w:r w:rsidRPr="00172FF0">
        <w:rPr>
          <w:rStyle w:val="FontStyle61"/>
          <w:sz w:val="28"/>
          <w:szCs w:val="28"/>
        </w:rPr>
        <w:t xml:space="preserve">принимает </w:t>
      </w:r>
      <w:r w:rsidRPr="00172FF0">
        <w:rPr>
          <w:rStyle w:val="FontStyle60"/>
          <w:sz w:val="28"/>
          <w:szCs w:val="28"/>
        </w:rPr>
        <w:t>меры по контролю за устранением выявленных лицензионных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Примерная форма предписания об устранении выявленных нарушений приведена в приложении № 6 к настоящему Административному регламенту.</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lastRenderedPageBreak/>
        <w:t xml:space="preserve">Должностное лицо </w:t>
      </w:r>
      <w:r w:rsidR="00301E16" w:rsidRPr="00172FF0">
        <w:rPr>
          <w:rStyle w:val="FontStyle60"/>
          <w:sz w:val="28"/>
          <w:szCs w:val="28"/>
        </w:rPr>
        <w:t>Управления</w:t>
      </w:r>
      <w:r w:rsidRPr="00172FF0">
        <w:rPr>
          <w:rStyle w:val="FontStyle60"/>
          <w:sz w:val="28"/>
          <w:szCs w:val="28"/>
        </w:rPr>
        <w:t>, выдавшее предписание,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ранее выданного предписания об устранении выявленных нарушений обязательных лицензионных требований и условий.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В случае если при проведении внеплановой проверки установлено, что в установленный срок законное предписание должностного лица </w:t>
      </w:r>
      <w:r w:rsidR="00301E16" w:rsidRPr="00172FF0">
        <w:rPr>
          <w:rStyle w:val="FontStyle60"/>
          <w:sz w:val="28"/>
          <w:szCs w:val="28"/>
        </w:rPr>
        <w:t>Управления</w:t>
      </w:r>
      <w:r w:rsidRPr="00172FF0">
        <w:rPr>
          <w:rStyle w:val="FontStyle60"/>
          <w:sz w:val="28"/>
          <w:szCs w:val="28"/>
        </w:rPr>
        <w:t xml:space="preserve"> об устранении нарушений не выполнено, должностное лицо </w:t>
      </w:r>
      <w:r w:rsidR="00301E16" w:rsidRPr="00172FF0">
        <w:rPr>
          <w:rStyle w:val="FontStyle60"/>
          <w:sz w:val="28"/>
          <w:szCs w:val="28"/>
        </w:rPr>
        <w:t>Управления</w:t>
      </w:r>
      <w:r w:rsidRPr="00172FF0">
        <w:rPr>
          <w:rStyle w:val="FontStyle60"/>
          <w:sz w:val="28"/>
          <w:szCs w:val="28"/>
        </w:rPr>
        <w:t>, которое проводит внеплановую проверку:</w:t>
      </w:r>
    </w:p>
    <w:p w:rsidR="00264848" w:rsidRPr="00172FF0" w:rsidRDefault="00264848" w:rsidP="00172FF0">
      <w:pPr>
        <w:pStyle w:val="Style4"/>
        <w:widowControl/>
        <w:tabs>
          <w:tab w:val="left" w:pos="1296"/>
        </w:tabs>
        <w:spacing w:line="240" w:lineRule="auto"/>
        <w:rPr>
          <w:rStyle w:val="FontStyle60"/>
          <w:sz w:val="28"/>
          <w:szCs w:val="28"/>
        </w:rPr>
      </w:pPr>
      <w:r w:rsidRPr="00172FF0">
        <w:rPr>
          <w:rStyle w:val="FontStyle60"/>
          <w:sz w:val="28"/>
          <w:szCs w:val="28"/>
        </w:rPr>
        <w:t>1)</w:t>
      </w:r>
      <w:r w:rsidRPr="00172FF0">
        <w:rPr>
          <w:rStyle w:val="FontStyle60"/>
          <w:sz w:val="28"/>
          <w:szCs w:val="28"/>
        </w:rPr>
        <w:tab/>
        <w:t>возбуждает производство по делу об административном</w:t>
      </w:r>
      <w:r w:rsidRPr="00172FF0">
        <w:rPr>
          <w:rStyle w:val="FontStyle60"/>
          <w:sz w:val="28"/>
          <w:szCs w:val="28"/>
        </w:rPr>
        <w:br/>
        <w:t>правонарушении, предусмотренном частью 1 статьи 19.5 Кодекса Российской</w:t>
      </w:r>
      <w:r w:rsidRPr="00172FF0">
        <w:rPr>
          <w:rStyle w:val="FontStyle60"/>
          <w:sz w:val="28"/>
          <w:szCs w:val="28"/>
        </w:rPr>
        <w:br/>
        <w:t>Федерации об административных правонарушениях;</w:t>
      </w:r>
    </w:p>
    <w:p w:rsidR="00264848" w:rsidRPr="00172FF0" w:rsidRDefault="00264848" w:rsidP="00172FF0">
      <w:pPr>
        <w:pStyle w:val="Style4"/>
        <w:widowControl/>
        <w:tabs>
          <w:tab w:val="left" w:pos="1099"/>
        </w:tabs>
        <w:spacing w:line="240" w:lineRule="auto"/>
        <w:ind w:firstLine="725"/>
        <w:rPr>
          <w:rStyle w:val="FontStyle60"/>
          <w:sz w:val="28"/>
          <w:szCs w:val="28"/>
        </w:rPr>
      </w:pPr>
      <w:r w:rsidRPr="00172FF0">
        <w:rPr>
          <w:rStyle w:val="FontStyle60"/>
          <w:sz w:val="28"/>
          <w:szCs w:val="28"/>
        </w:rPr>
        <w:t>2)</w:t>
      </w:r>
      <w:r w:rsidRPr="00172FF0">
        <w:rPr>
          <w:rStyle w:val="FontStyle60"/>
          <w:sz w:val="28"/>
          <w:szCs w:val="28"/>
        </w:rPr>
        <w:tab/>
        <w:t>выдает предписание об устранении нарушений, которые не были</w:t>
      </w:r>
      <w:r w:rsidRPr="00172FF0">
        <w:rPr>
          <w:rStyle w:val="FontStyle60"/>
          <w:sz w:val="28"/>
          <w:szCs w:val="28"/>
        </w:rPr>
        <w:br/>
        <w:t>устранены в назначенный срок, с установлением срока для устранения</w:t>
      </w:r>
      <w:r w:rsidRPr="00172FF0">
        <w:rPr>
          <w:rStyle w:val="FontStyle60"/>
          <w:sz w:val="28"/>
          <w:szCs w:val="28"/>
        </w:rPr>
        <w:br/>
        <w:t>указанных нарушений.</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Перенос, продление срока исполнения предписания, отзыв предписания (отдельного его требования) допускается на основании мотивированного ходатайства лица, обязанного выполнить предписание, поступившего в </w:t>
      </w:r>
      <w:r w:rsidR="00FA3ED2" w:rsidRPr="00172FF0">
        <w:rPr>
          <w:rStyle w:val="FontStyle60"/>
          <w:sz w:val="28"/>
          <w:szCs w:val="28"/>
        </w:rPr>
        <w:t>Управление</w:t>
      </w:r>
      <w:r w:rsidRPr="00172FF0">
        <w:rPr>
          <w:rStyle w:val="FontStyle60"/>
          <w:sz w:val="28"/>
          <w:szCs w:val="28"/>
        </w:rPr>
        <w:t xml:space="preserve"> до истечения указанного в нем срока.</w:t>
      </w:r>
    </w:p>
    <w:p w:rsidR="00264848" w:rsidRPr="00172FF0" w:rsidRDefault="00264848" w:rsidP="00172FF0">
      <w:pPr>
        <w:pStyle w:val="Style5"/>
        <w:widowControl/>
        <w:spacing w:line="240" w:lineRule="auto"/>
        <w:ind w:right="19" w:firstLine="720"/>
        <w:rPr>
          <w:rStyle w:val="FontStyle60"/>
          <w:sz w:val="28"/>
          <w:szCs w:val="28"/>
        </w:rPr>
      </w:pPr>
      <w:r w:rsidRPr="00172FF0">
        <w:rPr>
          <w:rStyle w:val="FontStyle60"/>
          <w:sz w:val="28"/>
          <w:szCs w:val="28"/>
        </w:rPr>
        <w:t xml:space="preserve">Рассмотрение ходатайства осуществляет </w:t>
      </w:r>
      <w:r w:rsidR="00163A62" w:rsidRPr="00172FF0">
        <w:rPr>
          <w:rStyle w:val="FontStyle60"/>
          <w:sz w:val="28"/>
          <w:szCs w:val="28"/>
        </w:rPr>
        <w:t>начальник Управления - главный государственный жилищный инспектор Карачаево-Черкесской Республики или заместитель начальника Управления</w:t>
      </w:r>
      <w:r w:rsidRPr="00172FF0">
        <w:rPr>
          <w:rStyle w:val="FontStyle60"/>
          <w:sz w:val="28"/>
          <w:szCs w:val="28"/>
        </w:rPr>
        <w:t>.</w:t>
      </w:r>
    </w:p>
    <w:p w:rsidR="00163A62" w:rsidRPr="00172FF0" w:rsidRDefault="00264848" w:rsidP="00172FF0">
      <w:pPr>
        <w:pStyle w:val="Style5"/>
        <w:widowControl/>
        <w:spacing w:line="240" w:lineRule="auto"/>
        <w:ind w:right="24" w:firstLine="720"/>
        <w:rPr>
          <w:rStyle w:val="FontStyle60"/>
          <w:sz w:val="28"/>
          <w:szCs w:val="28"/>
        </w:rPr>
      </w:pPr>
      <w:r w:rsidRPr="00172FF0">
        <w:rPr>
          <w:rStyle w:val="FontStyle60"/>
          <w:sz w:val="28"/>
          <w:szCs w:val="28"/>
        </w:rPr>
        <w:t xml:space="preserve">При необходимости повторного переноса (продления) срока исполнения предписания (отдельного его требования) решение о продлении срока исполнения предписания принимает </w:t>
      </w:r>
      <w:r w:rsidR="00163A62" w:rsidRPr="00172FF0">
        <w:rPr>
          <w:rStyle w:val="FontStyle60"/>
          <w:sz w:val="28"/>
          <w:szCs w:val="28"/>
        </w:rPr>
        <w:t>начальник Управления - главный государственный жилищный инспектор Карачаево-Черкесской Республики, заместитель начальника Управления</w:t>
      </w:r>
      <w:r w:rsidRPr="00172FF0">
        <w:rPr>
          <w:rStyle w:val="FontStyle60"/>
          <w:sz w:val="28"/>
          <w:szCs w:val="28"/>
        </w:rPr>
        <w:t>.</w:t>
      </w:r>
    </w:p>
    <w:p w:rsidR="00264848" w:rsidRPr="00172FF0" w:rsidRDefault="00264848" w:rsidP="00172FF0">
      <w:pPr>
        <w:pStyle w:val="Style5"/>
        <w:widowControl/>
        <w:spacing w:line="240" w:lineRule="auto"/>
        <w:ind w:right="24" w:firstLine="720"/>
        <w:rPr>
          <w:rStyle w:val="FontStyle60"/>
          <w:sz w:val="28"/>
          <w:szCs w:val="28"/>
        </w:rPr>
      </w:pPr>
      <w:r w:rsidRPr="00172FF0">
        <w:rPr>
          <w:rStyle w:val="FontStyle60"/>
          <w:sz w:val="28"/>
          <w:szCs w:val="28"/>
        </w:rPr>
        <w:t>Примерная форма решения о продлении срока исполнения предписания приведена в приложении № 7 к настоящему Административному регламенту.</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 xml:space="preserve">В случае если при проведении проверки установлено, что деятельность лицензиата (соискателя лицензии) эксплуатация ими зданий, строений, сооружений, помещений, оборудования, подсобных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925D7E" w:rsidRPr="00172FF0">
        <w:rPr>
          <w:rStyle w:val="FontStyle60"/>
          <w:sz w:val="28"/>
          <w:szCs w:val="28"/>
        </w:rPr>
        <w:t>Управление</w:t>
      </w:r>
      <w:r w:rsidRPr="00172FF0">
        <w:rPr>
          <w:rStyle w:val="FontStyle60"/>
          <w:sz w:val="28"/>
          <w:szCs w:val="28"/>
        </w:rPr>
        <w:t xml:space="preserve"> незамедлительно принимает меры по недопущению причинения вреда или прекращению его причинения, а также доводит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Максимальный срок выполнения административной процедуры - один рабочий день.</w:t>
      </w:r>
    </w:p>
    <w:p w:rsidR="00264848" w:rsidRPr="00172FF0" w:rsidRDefault="00264848" w:rsidP="00172FF0">
      <w:pPr>
        <w:pStyle w:val="Style4"/>
        <w:widowControl/>
        <w:numPr>
          <w:ilvl w:val="0"/>
          <w:numId w:val="27"/>
        </w:numPr>
        <w:tabs>
          <w:tab w:val="left" w:pos="1642"/>
        </w:tabs>
        <w:spacing w:line="240" w:lineRule="auto"/>
        <w:ind w:firstLine="725"/>
        <w:rPr>
          <w:rStyle w:val="FontStyle60"/>
          <w:sz w:val="28"/>
          <w:szCs w:val="28"/>
        </w:rPr>
      </w:pPr>
      <w:r w:rsidRPr="00172FF0">
        <w:rPr>
          <w:rStyle w:val="FontStyle60"/>
          <w:sz w:val="28"/>
          <w:szCs w:val="28"/>
        </w:rPr>
        <w:lastRenderedPageBreak/>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27"/>
        </w:numPr>
        <w:tabs>
          <w:tab w:val="left" w:pos="1642"/>
        </w:tabs>
        <w:spacing w:line="240" w:lineRule="auto"/>
        <w:ind w:firstLine="725"/>
        <w:rPr>
          <w:rStyle w:val="FontStyle60"/>
          <w:sz w:val="28"/>
          <w:szCs w:val="28"/>
        </w:rPr>
      </w:pPr>
      <w:r w:rsidRPr="00172FF0">
        <w:rPr>
          <w:rStyle w:val="FontStyle60"/>
          <w:sz w:val="28"/>
          <w:szCs w:val="28"/>
        </w:rPr>
        <w:t xml:space="preserve">Критерии принятия решения определяются результатами проведенных </w:t>
      </w:r>
      <w:r w:rsidR="00925D7E" w:rsidRPr="00172FF0">
        <w:rPr>
          <w:rStyle w:val="FontStyle60"/>
          <w:sz w:val="28"/>
          <w:szCs w:val="28"/>
        </w:rPr>
        <w:t>Управлением</w:t>
      </w:r>
      <w:r w:rsidRPr="00172FF0">
        <w:rPr>
          <w:rStyle w:val="FontStyle60"/>
          <w:sz w:val="28"/>
          <w:szCs w:val="28"/>
        </w:rPr>
        <w:t xml:space="preserve"> проверок соблюдения лицензиатом (соискателем лицензии) обязательных лицензионных требований и условий.</w:t>
      </w:r>
    </w:p>
    <w:p w:rsidR="00264848" w:rsidRPr="00172FF0" w:rsidRDefault="00264848" w:rsidP="00172FF0">
      <w:pPr>
        <w:pStyle w:val="Style4"/>
        <w:widowControl/>
        <w:numPr>
          <w:ilvl w:val="0"/>
          <w:numId w:val="28"/>
        </w:numPr>
        <w:tabs>
          <w:tab w:val="left" w:pos="1483"/>
        </w:tabs>
        <w:spacing w:line="240" w:lineRule="auto"/>
        <w:ind w:firstLine="720"/>
        <w:rPr>
          <w:rStyle w:val="FontStyle60"/>
          <w:sz w:val="28"/>
          <w:szCs w:val="28"/>
        </w:rPr>
      </w:pPr>
      <w:r w:rsidRPr="00172FF0">
        <w:rPr>
          <w:rStyle w:val="FontStyle60"/>
          <w:sz w:val="28"/>
          <w:szCs w:val="28"/>
        </w:rPr>
        <w:t>Результатом административной процедуры является выданное предписание об устранении выявленных нарушений.</w:t>
      </w:r>
    </w:p>
    <w:p w:rsidR="00264848" w:rsidRPr="00172FF0" w:rsidRDefault="00264848" w:rsidP="00172FF0">
      <w:pPr>
        <w:pStyle w:val="Style4"/>
        <w:widowControl/>
        <w:numPr>
          <w:ilvl w:val="0"/>
          <w:numId w:val="29"/>
        </w:numPr>
        <w:tabs>
          <w:tab w:val="left" w:pos="1483"/>
        </w:tabs>
        <w:spacing w:line="240" w:lineRule="auto"/>
        <w:ind w:firstLine="720"/>
        <w:rPr>
          <w:rStyle w:val="FontStyle60"/>
          <w:sz w:val="28"/>
          <w:szCs w:val="28"/>
        </w:rPr>
      </w:pPr>
      <w:r w:rsidRPr="00172FF0">
        <w:rPr>
          <w:rStyle w:val="FontStyle60"/>
          <w:sz w:val="28"/>
          <w:szCs w:val="28"/>
        </w:rPr>
        <w:t>Порядок передачи результата административной процедуры: вручение предписания об устранении выявленных нарушений.</w:t>
      </w:r>
    </w:p>
    <w:p w:rsidR="00264848" w:rsidRPr="00172FF0" w:rsidRDefault="00264848" w:rsidP="00172FF0">
      <w:pPr>
        <w:pStyle w:val="Style4"/>
        <w:widowControl/>
        <w:numPr>
          <w:ilvl w:val="0"/>
          <w:numId w:val="29"/>
        </w:numPr>
        <w:tabs>
          <w:tab w:val="left" w:pos="1483"/>
        </w:tabs>
        <w:spacing w:line="240" w:lineRule="auto"/>
        <w:ind w:firstLine="720"/>
        <w:rPr>
          <w:rStyle w:val="FontStyle60"/>
          <w:sz w:val="28"/>
          <w:szCs w:val="28"/>
        </w:rPr>
      </w:pPr>
      <w:r w:rsidRPr="00172FF0">
        <w:rPr>
          <w:rStyle w:val="FontStyle60"/>
          <w:sz w:val="28"/>
          <w:szCs w:val="28"/>
        </w:rPr>
        <w:t>Способом фиксации результата выполнения административной процедуры является оформление и вручение предписания об устранении выявленных нарушений.</w:t>
      </w:r>
    </w:p>
    <w:p w:rsidR="00264848" w:rsidRPr="00172FF0" w:rsidRDefault="00264848" w:rsidP="00172FF0">
      <w:pPr>
        <w:pStyle w:val="Style38"/>
        <w:widowControl/>
        <w:spacing w:line="240" w:lineRule="auto"/>
        <w:ind w:firstLine="0"/>
        <w:rPr>
          <w:sz w:val="28"/>
          <w:szCs w:val="28"/>
        </w:rPr>
      </w:pPr>
    </w:p>
    <w:p w:rsidR="00264848" w:rsidRPr="00172FF0" w:rsidRDefault="00264848" w:rsidP="00F04500">
      <w:pPr>
        <w:pStyle w:val="Style38"/>
        <w:widowControl/>
        <w:spacing w:line="240" w:lineRule="auto"/>
        <w:ind w:firstLine="0"/>
        <w:jc w:val="center"/>
        <w:rPr>
          <w:rStyle w:val="FontStyle59"/>
          <w:sz w:val="28"/>
          <w:szCs w:val="28"/>
        </w:rPr>
      </w:pPr>
      <w:r w:rsidRPr="00172FF0">
        <w:rPr>
          <w:rStyle w:val="FontStyle60"/>
          <w:sz w:val="28"/>
          <w:szCs w:val="28"/>
        </w:rPr>
        <w:t xml:space="preserve">3.7. </w:t>
      </w:r>
      <w:r w:rsidRPr="00172FF0">
        <w:rPr>
          <w:rStyle w:val="FontStyle59"/>
          <w:sz w:val="28"/>
          <w:szCs w:val="28"/>
        </w:rPr>
        <w:t>Систематическое наблюдение, анализ и прогнозирование состояния исполнения соискателем лицензии, лицензиатом лицензионных требований и условий при осуществлении деятельности по управлению многоквартирными домами</w:t>
      </w:r>
    </w:p>
    <w:p w:rsidR="00264848" w:rsidRPr="00172FF0" w:rsidRDefault="00264848" w:rsidP="00172FF0">
      <w:pPr>
        <w:pStyle w:val="Style5"/>
        <w:widowControl/>
        <w:spacing w:line="240" w:lineRule="auto"/>
        <w:ind w:right="58" w:firstLine="706"/>
        <w:rPr>
          <w:sz w:val="28"/>
          <w:szCs w:val="28"/>
        </w:rPr>
      </w:pPr>
    </w:p>
    <w:p w:rsidR="00264848" w:rsidRPr="00172FF0" w:rsidRDefault="00264848" w:rsidP="00172FF0">
      <w:pPr>
        <w:pStyle w:val="Style5"/>
        <w:widowControl/>
        <w:spacing w:line="240" w:lineRule="auto"/>
        <w:ind w:right="58" w:firstLine="706"/>
        <w:rPr>
          <w:rStyle w:val="FontStyle60"/>
          <w:sz w:val="28"/>
          <w:szCs w:val="28"/>
        </w:rPr>
      </w:pPr>
      <w:r w:rsidRPr="00172FF0">
        <w:rPr>
          <w:rStyle w:val="FontStyle60"/>
          <w:sz w:val="28"/>
          <w:szCs w:val="28"/>
        </w:rPr>
        <w:t xml:space="preserve">3.7.1. Юридическим фактом, являющимся основанием для начала административной процедуры, являются полномочие </w:t>
      </w:r>
      <w:r w:rsidR="00FA7E0D" w:rsidRPr="00172FF0">
        <w:rPr>
          <w:rStyle w:val="FontStyle60"/>
          <w:sz w:val="28"/>
          <w:szCs w:val="28"/>
        </w:rPr>
        <w:t xml:space="preserve">Управления </w:t>
      </w:r>
      <w:r w:rsidRPr="00172FF0">
        <w:rPr>
          <w:rStyle w:val="FontStyle60"/>
          <w:sz w:val="28"/>
          <w:szCs w:val="28"/>
        </w:rPr>
        <w:t xml:space="preserve"> по   подготовке   ежеквартальных,   полугодовых   и   ежегодных отчетов в</w:t>
      </w:r>
      <w:r w:rsidR="00E30367" w:rsidRPr="00172FF0">
        <w:rPr>
          <w:rStyle w:val="FontStyle60"/>
          <w:sz w:val="28"/>
          <w:szCs w:val="28"/>
        </w:rPr>
        <w:t xml:space="preserve"> установленные сроки, поручения</w:t>
      </w:r>
      <w:r w:rsidRPr="00172FF0">
        <w:rPr>
          <w:rStyle w:val="FontStyle60"/>
          <w:sz w:val="28"/>
          <w:szCs w:val="28"/>
        </w:rPr>
        <w:t xml:space="preserve">, а также обязанность </w:t>
      </w:r>
      <w:r w:rsidR="00E30367" w:rsidRPr="00172FF0">
        <w:rPr>
          <w:rStyle w:val="FontStyle60"/>
          <w:sz w:val="28"/>
          <w:szCs w:val="28"/>
        </w:rPr>
        <w:t>Управления</w:t>
      </w:r>
      <w:r w:rsidRPr="00172FF0">
        <w:rPr>
          <w:rStyle w:val="FontStyle60"/>
          <w:sz w:val="28"/>
          <w:szCs w:val="28"/>
        </w:rPr>
        <w:t xml:space="preserve"> по систематическому наблюдению за исполнением соискателем лицензии, лицензиатом лицензионных требований и условий, анализу и прогнозированию исполнения обязательных лицензионных требований и условий.</w:t>
      </w:r>
    </w:p>
    <w:p w:rsidR="00264848" w:rsidRPr="00172FF0" w:rsidRDefault="00264848" w:rsidP="00172FF0">
      <w:pPr>
        <w:pStyle w:val="Style4"/>
        <w:widowControl/>
        <w:numPr>
          <w:ilvl w:val="0"/>
          <w:numId w:val="30"/>
        </w:numPr>
        <w:tabs>
          <w:tab w:val="left" w:pos="1435"/>
        </w:tabs>
        <w:spacing w:line="240" w:lineRule="auto"/>
        <w:ind w:firstLine="710"/>
        <w:rPr>
          <w:rStyle w:val="FontStyle60"/>
          <w:sz w:val="28"/>
          <w:szCs w:val="28"/>
        </w:rPr>
      </w:pPr>
      <w:r w:rsidRPr="00172FF0">
        <w:rPr>
          <w:rStyle w:val="FontStyle60"/>
          <w:sz w:val="28"/>
          <w:szCs w:val="28"/>
        </w:rPr>
        <w:t>При осуществлении административной процедуры выполняются следующие административные действия:</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наблюдение, анализ и прогнозирование состояния исполнения соискателем лицензии, лицензиатом лицензионных требований и условий, осуществляющиеся постоянно на основании анализа информации, содержащейся в актах проверок и решениях лицензионной комиссии, решениях </w:t>
      </w:r>
      <w:r w:rsidR="003D33F7" w:rsidRPr="00172FF0">
        <w:rPr>
          <w:rStyle w:val="FontStyle60"/>
          <w:sz w:val="28"/>
          <w:szCs w:val="28"/>
        </w:rPr>
        <w:t>Управления</w:t>
      </w:r>
      <w:r w:rsidRPr="00172FF0">
        <w:rPr>
          <w:rStyle w:val="FontStyle60"/>
          <w:sz w:val="28"/>
          <w:szCs w:val="28"/>
        </w:rPr>
        <w:t>, принятых по результатам проверок;</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наблюдение, контроль, анализ соблюдения требований к стандарту раскрытия информации;</w:t>
      </w:r>
    </w:p>
    <w:p w:rsidR="00264848" w:rsidRPr="00172FF0" w:rsidRDefault="00264848" w:rsidP="00172FF0">
      <w:pPr>
        <w:pStyle w:val="Style5"/>
        <w:widowControl/>
        <w:spacing w:line="240" w:lineRule="auto"/>
        <w:ind w:firstLine="773"/>
        <w:rPr>
          <w:rStyle w:val="FontStyle60"/>
          <w:sz w:val="28"/>
          <w:szCs w:val="28"/>
        </w:rPr>
      </w:pPr>
      <w:r w:rsidRPr="00172FF0">
        <w:rPr>
          <w:rStyle w:val="FontStyle60"/>
          <w:sz w:val="28"/>
          <w:szCs w:val="28"/>
        </w:rPr>
        <w:t xml:space="preserve">мониторинг сведений о лицензиях и лицензиатах, содержащихся в реестре лицензий </w:t>
      </w:r>
      <w:r w:rsidR="003D33F7" w:rsidRPr="00172FF0">
        <w:rPr>
          <w:rStyle w:val="FontStyle60"/>
          <w:sz w:val="28"/>
          <w:szCs w:val="28"/>
        </w:rPr>
        <w:t>Управления</w:t>
      </w:r>
      <w:r w:rsidRPr="00172FF0">
        <w:rPr>
          <w:rStyle w:val="FontStyle60"/>
          <w:sz w:val="28"/>
          <w:szCs w:val="28"/>
        </w:rPr>
        <w:t>, который ведется в соответствии с требованиями Федерального закона № 99-ФЗ.</w:t>
      </w:r>
    </w:p>
    <w:p w:rsidR="00264848" w:rsidRPr="00172FF0" w:rsidRDefault="00264848" w:rsidP="00172FF0">
      <w:pPr>
        <w:pStyle w:val="Style4"/>
        <w:widowControl/>
        <w:numPr>
          <w:ilvl w:val="0"/>
          <w:numId w:val="31"/>
        </w:numPr>
        <w:tabs>
          <w:tab w:val="left" w:pos="1541"/>
        </w:tabs>
        <w:spacing w:line="240" w:lineRule="auto"/>
        <w:ind w:firstLine="710"/>
        <w:rPr>
          <w:rStyle w:val="FontStyle60"/>
          <w:sz w:val="28"/>
          <w:szCs w:val="28"/>
        </w:rPr>
      </w:pPr>
      <w:r w:rsidRPr="00172FF0">
        <w:rPr>
          <w:rStyle w:val="FontStyle60"/>
          <w:sz w:val="28"/>
          <w:szCs w:val="28"/>
        </w:rPr>
        <w:t xml:space="preserve">Должностное лицо </w:t>
      </w:r>
      <w:r w:rsidR="003D33F7" w:rsidRPr="00172FF0">
        <w:rPr>
          <w:rStyle w:val="FontStyle60"/>
          <w:sz w:val="28"/>
          <w:szCs w:val="28"/>
        </w:rPr>
        <w:t xml:space="preserve">Управления </w:t>
      </w:r>
      <w:r w:rsidRPr="00172FF0">
        <w:rPr>
          <w:rStyle w:val="FontStyle60"/>
          <w:sz w:val="28"/>
          <w:szCs w:val="28"/>
        </w:rPr>
        <w:t xml:space="preserve">в установленном порядке осуществляет ежемесячную статистическую обработку информации, содержащейся в актах проверок и решениях лицензионной комиссии, решениях </w:t>
      </w:r>
      <w:r w:rsidR="003D33F7" w:rsidRPr="00172FF0">
        <w:rPr>
          <w:rStyle w:val="FontStyle60"/>
          <w:sz w:val="28"/>
          <w:szCs w:val="28"/>
        </w:rPr>
        <w:t>Управления</w:t>
      </w:r>
      <w:r w:rsidRPr="00172FF0">
        <w:rPr>
          <w:rStyle w:val="FontStyle60"/>
          <w:sz w:val="28"/>
          <w:szCs w:val="28"/>
        </w:rPr>
        <w:t>, принятых по результатам проверок.</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 xml:space="preserve">Информация, полученная по результатам наблюдения, анализа и прогнозирования, включается в отчеты о работе </w:t>
      </w:r>
      <w:r w:rsidR="003C0B71" w:rsidRPr="00172FF0">
        <w:rPr>
          <w:rStyle w:val="FontStyle60"/>
          <w:sz w:val="28"/>
          <w:szCs w:val="28"/>
        </w:rPr>
        <w:t>Управления</w:t>
      </w:r>
      <w:r w:rsidRPr="00172FF0">
        <w:rPr>
          <w:rStyle w:val="FontStyle60"/>
          <w:sz w:val="28"/>
          <w:szCs w:val="28"/>
        </w:rPr>
        <w:t>, которые подготавливаются в следующие сроки: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lastRenderedPageBreak/>
        <w:t>ежеквартально не позднее пятого числа месяца, следующего за отчетным периодом;</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каждые полгода не позднее пятого числа, следующего за отчетным периодом;</w:t>
      </w:r>
    </w:p>
    <w:p w:rsidR="00264848" w:rsidRPr="00172FF0" w:rsidRDefault="00264848" w:rsidP="00172FF0">
      <w:pPr>
        <w:pStyle w:val="Style5"/>
        <w:widowControl/>
        <w:spacing w:line="240" w:lineRule="auto"/>
        <w:ind w:firstLine="696"/>
        <w:rPr>
          <w:rStyle w:val="FontStyle60"/>
          <w:sz w:val="28"/>
          <w:szCs w:val="28"/>
        </w:rPr>
      </w:pPr>
      <w:r w:rsidRPr="00172FF0">
        <w:rPr>
          <w:rStyle w:val="FontStyle60"/>
          <w:sz w:val="28"/>
          <w:szCs w:val="28"/>
        </w:rPr>
        <w:t>ежегодно не позднее 20-го января года, следующего за отчетным периодом (далее - отчеты);</w:t>
      </w:r>
    </w:p>
    <w:p w:rsidR="00264848" w:rsidRPr="00172FF0" w:rsidRDefault="00264848" w:rsidP="00172FF0">
      <w:pPr>
        <w:pStyle w:val="Style5"/>
        <w:widowControl/>
        <w:spacing w:line="240" w:lineRule="auto"/>
        <w:ind w:right="24" w:firstLine="706"/>
        <w:rPr>
          <w:rStyle w:val="FontStyle60"/>
          <w:sz w:val="28"/>
          <w:szCs w:val="28"/>
        </w:rPr>
      </w:pPr>
      <w:r w:rsidRPr="00172FF0">
        <w:rPr>
          <w:rStyle w:val="FontStyle60"/>
          <w:sz w:val="28"/>
          <w:szCs w:val="28"/>
        </w:rPr>
        <w:t xml:space="preserve">Информация полученная по результатам наблюдения, анализа и прогнозирования, включается в информационные справки (далее - информационные справки) о работе </w:t>
      </w:r>
      <w:r w:rsidR="00D24310" w:rsidRPr="00172FF0">
        <w:rPr>
          <w:rStyle w:val="FontStyle60"/>
          <w:sz w:val="28"/>
          <w:szCs w:val="28"/>
        </w:rPr>
        <w:t>Управления</w:t>
      </w:r>
      <w:r w:rsidRPr="00172FF0">
        <w:rPr>
          <w:rStyle w:val="FontStyle60"/>
          <w:sz w:val="28"/>
          <w:szCs w:val="28"/>
        </w:rPr>
        <w:t xml:space="preserve">, составляемые по указанию начальника </w:t>
      </w:r>
      <w:r w:rsidR="00731C7A" w:rsidRPr="00172FF0">
        <w:rPr>
          <w:rStyle w:val="FontStyle60"/>
          <w:sz w:val="28"/>
          <w:szCs w:val="28"/>
        </w:rPr>
        <w:t>Управления</w:t>
      </w:r>
      <w:r w:rsidRPr="00172FF0">
        <w:rPr>
          <w:rStyle w:val="FontStyle60"/>
          <w:sz w:val="28"/>
          <w:szCs w:val="28"/>
        </w:rPr>
        <w:t xml:space="preserve"> - главного государственного жилищного инспектора </w:t>
      </w:r>
      <w:r w:rsidR="00731C7A" w:rsidRPr="00172FF0">
        <w:rPr>
          <w:rStyle w:val="FontStyle60"/>
          <w:sz w:val="28"/>
          <w:szCs w:val="28"/>
        </w:rPr>
        <w:t>Карачаево-Черкесской Республики</w:t>
      </w:r>
      <w:r w:rsidR="007742E6" w:rsidRPr="00172FF0">
        <w:rPr>
          <w:rStyle w:val="FontStyle60"/>
          <w:sz w:val="28"/>
          <w:szCs w:val="28"/>
        </w:rPr>
        <w:t>.</w:t>
      </w:r>
    </w:p>
    <w:p w:rsidR="00264848" w:rsidRPr="00172FF0" w:rsidRDefault="00264848" w:rsidP="00172FF0">
      <w:pPr>
        <w:pStyle w:val="Style4"/>
        <w:widowControl/>
        <w:numPr>
          <w:ilvl w:val="0"/>
          <w:numId w:val="32"/>
        </w:numPr>
        <w:tabs>
          <w:tab w:val="left" w:pos="1421"/>
        </w:tabs>
        <w:spacing w:line="240" w:lineRule="auto"/>
        <w:ind w:firstLine="710"/>
        <w:rPr>
          <w:rStyle w:val="FontStyle60"/>
          <w:sz w:val="28"/>
          <w:szCs w:val="28"/>
        </w:rPr>
      </w:pPr>
      <w:r w:rsidRPr="00172FF0">
        <w:rPr>
          <w:rStyle w:val="FontStyle60"/>
          <w:sz w:val="28"/>
          <w:szCs w:val="28"/>
        </w:rPr>
        <w:t>Должностн</w:t>
      </w:r>
      <w:r w:rsidR="00A91815" w:rsidRPr="00172FF0">
        <w:rPr>
          <w:rStyle w:val="FontStyle60"/>
          <w:sz w:val="28"/>
          <w:szCs w:val="28"/>
        </w:rPr>
        <w:t>ое</w:t>
      </w:r>
      <w:r w:rsidRPr="00172FF0">
        <w:rPr>
          <w:rStyle w:val="FontStyle60"/>
          <w:sz w:val="28"/>
          <w:szCs w:val="28"/>
        </w:rPr>
        <w:t xml:space="preserve"> лицо, ответственн</w:t>
      </w:r>
      <w:r w:rsidR="00A91815" w:rsidRPr="00172FF0">
        <w:rPr>
          <w:rStyle w:val="FontStyle60"/>
          <w:sz w:val="28"/>
          <w:szCs w:val="28"/>
        </w:rPr>
        <w:t>ое</w:t>
      </w:r>
      <w:r w:rsidRPr="00172FF0">
        <w:rPr>
          <w:rStyle w:val="FontStyle60"/>
          <w:sz w:val="28"/>
          <w:szCs w:val="28"/>
        </w:rPr>
        <w:t xml:space="preserve"> за осуществление действий по наблюдению, анализу и прогнозированию, </w:t>
      </w:r>
      <w:r w:rsidR="00A91815" w:rsidRPr="00172FF0">
        <w:rPr>
          <w:rStyle w:val="FontStyle60"/>
          <w:sz w:val="28"/>
          <w:szCs w:val="28"/>
        </w:rPr>
        <w:t>назначается начальником Управления - главного государственного жилищного инспектора Карачаево-Черкесской Республики</w:t>
      </w:r>
      <w:r w:rsidRPr="00172FF0">
        <w:rPr>
          <w:rStyle w:val="FontStyle60"/>
          <w:sz w:val="28"/>
          <w:szCs w:val="28"/>
        </w:rPr>
        <w:t>.</w:t>
      </w:r>
    </w:p>
    <w:p w:rsidR="00264848" w:rsidRPr="00172FF0" w:rsidRDefault="00264848" w:rsidP="00172FF0">
      <w:pPr>
        <w:pStyle w:val="Style5"/>
        <w:widowControl/>
        <w:spacing w:line="240" w:lineRule="auto"/>
        <w:ind w:firstLine="701"/>
        <w:rPr>
          <w:rStyle w:val="FontStyle60"/>
          <w:sz w:val="28"/>
          <w:szCs w:val="28"/>
        </w:rPr>
      </w:pPr>
      <w:r w:rsidRPr="00172FF0">
        <w:rPr>
          <w:rStyle w:val="FontStyle60"/>
          <w:sz w:val="28"/>
          <w:szCs w:val="28"/>
        </w:rPr>
        <w:t xml:space="preserve">Контроль за осуществлением наблюдения, анализа и прогнозирования осуществляется </w:t>
      </w:r>
      <w:r w:rsidR="00A91815" w:rsidRPr="00172FF0">
        <w:rPr>
          <w:rStyle w:val="FontStyle60"/>
          <w:sz w:val="28"/>
          <w:szCs w:val="28"/>
        </w:rPr>
        <w:t>начальником Управления - главного государственного жилищного инспектора Карачаево-Черкесской Республики</w:t>
      </w:r>
      <w:r w:rsidRPr="00172FF0">
        <w:rPr>
          <w:rStyle w:val="FontStyle60"/>
          <w:sz w:val="28"/>
          <w:szCs w:val="28"/>
        </w:rPr>
        <w:t>.</w:t>
      </w:r>
    </w:p>
    <w:p w:rsidR="00264848" w:rsidRPr="00172FF0" w:rsidRDefault="00264848" w:rsidP="00172FF0">
      <w:pPr>
        <w:pStyle w:val="Style4"/>
        <w:widowControl/>
        <w:numPr>
          <w:ilvl w:val="0"/>
          <w:numId w:val="33"/>
        </w:numPr>
        <w:tabs>
          <w:tab w:val="left" w:pos="1560"/>
        </w:tabs>
        <w:spacing w:line="240" w:lineRule="auto"/>
        <w:ind w:firstLine="706"/>
        <w:rPr>
          <w:rStyle w:val="FontStyle60"/>
          <w:sz w:val="28"/>
          <w:szCs w:val="28"/>
        </w:rPr>
      </w:pPr>
      <w:r w:rsidRPr="00172FF0">
        <w:rPr>
          <w:rStyle w:val="FontStyle60"/>
          <w:sz w:val="28"/>
          <w:szCs w:val="28"/>
        </w:rPr>
        <w:t>Должностными лицами, ответственными за систематическое наблюдение, анализ и прогнозирование исполнения обязательных требований, установленных Стандартом раскрытия информации соискателем лицензии являются государственны</w:t>
      </w:r>
      <w:r w:rsidR="00B82995" w:rsidRPr="00172FF0">
        <w:rPr>
          <w:rStyle w:val="FontStyle60"/>
          <w:sz w:val="28"/>
          <w:szCs w:val="28"/>
        </w:rPr>
        <w:t>е</w:t>
      </w:r>
      <w:r w:rsidRPr="00172FF0">
        <w:rPr>
          <w:rStyle w:val="FontStyle60"/>
          <w:sz w:val="28"/>
          <w:szCs w:val="28"/>
        </w:rPr>
        <w:t xml:space="preserve"> жилищны</w:t>
      </w:r>
      <w:r w:rsidR="00B82995" w:rsidRPr="00172FF0">
        <w:rPr>
          <w:rStyle w:val="FontStyle60"/>
          <w:sz w:val="28"/>
          <w:szCs w:val="28"/>
        </w:rPr>
        <w:t xml:space="preserve">е </w:t>
      </w:r>
      <w:r w:rsidRPr="00172FF0">
        <w:rPr>
          <w:rStyle w:val="FontStyle60"/>
          <w:sz w:val="28"/>
          <w:szCs w:val="28"/>
        </w:rPr>
        <w:t>инспектор</w:t>
      </w:r>
      <w:r w:rsidR="00B82995" w:rsidRPr="00172FF0">
        <w:rPr>
          <w:rStyle w:val="FontStyle60"/>
          <w:sz w:val="28"/>
          <w:szCs w:val="28"/>
        </w:rPr>
        <w:t>а</w:t>
      </w:r>
      <w:r w:rsidRPr="00172FF0">
        <w:rPr>
          <w:rStyle w:val="FontStyle60"/>
          <w:sz w:val="28"/>
          <w:szCs w:val="28"/>
        </w:rPr>
        <w:t xml:space="preserve"> </w:t>
      </w:r>
      <w:r w:rsidR="00B454BB" w:rsidRPr="00172FF0">
        <w:rPr>
          <w:rStyle w:val="FontStyle60"/>
          <w:sz w:val="28"/>
          <w:szCs w:val="28"/>
        </w:rPr>
        <w:t>Карачаево-Черкесской Республики</w:t>
      </w:r>
      <w:r w:rsidR="00B82995" w:rsidRPr="00172FF0">
        <w:rPr>
          <w:rStyle w:val="FontStyle60"/>
          <w:sz w:val="28"/>
          <w:szCs w:val="28"/>
        </w:rPr>
        <w:t>.</w:t>
      </w:r>
    </w:p>
    <w:p w:rsidR="00264848" w:rsidRPr="00172FF0" w:rsidRDefault="00264848" w:rsidP="00172FF0">
      <w:pPr>
        <w:pStyle w:val="Style4"/>
        <w:widowControl/>
        <w:numPr>
          <w:ilvl w:val="0"/>
          <w:numId w:val="33"/>
        </w:numPr>
        <w:tabs>
          <w:tab w:val="left" w:pos="1560"/>
        </w:tabs>
        <w:spacing w:line="240" w:lineRule="auto"/>
        <w:ind w:firstLine="706"/>
        <w:rPr>
          <w:rStyle w:val="FontStyle60"/>
          <w:sz w:val="28"/>
          <w:szCs w:val="28"/>
        </w:rPr>
      </w:pPr>
      <w:r w:rsidRPr="00172FF0">
        <w:rPr>
          <w:rStyle w:val="FontStyle60"/>
          <w:sz w:val="28"/>
          <w:szCs w:val="28"/>
        </w:rPr>
        <w:t xml:space="preserve">Систематическое наблюдение за соблюдением лицензиатом требований к стандарту раскрытия информации, размещенной на официальном сайте, проводится по месту нахождения </w:t>
      </w:r>
      <w:r w:rsidR="00B82995" w:rsidRPr="00172FF0">
        <w:rPr>
          <w:rStyle w:val="FontStyle60"/>
          <w:sz w:val="28"/>
          <w:szCs w:val="28"/>
        </w:rPr>
        <w:t>Управления</w:t>
      </w:r>
      <w:r w:rsidRPr="00172FF0">
        <w:rPr>
          <w:rStyle w:val="FontStyle60"/>
          <w:sz w:val="28"/>
          <w:szCs w:val="28"/>
        </w:rPr>
        <w:t xml:space="preserve"> в отношении:</w:t>
      </w:r>
    </w:p>
    <w:p w:rsidR="0043016E" w:rsidRPr="00172FF0" w:rsidRDefault="00264848" w:rsidP="00172FF0">
      <w:pPr>
        <w:pStyle w:val="Style17"/>
        <w:widowControl/>
        <w:spacing w:line="240" w:lineRule="auto"/>
        <w:ind w:left="725" w:right="2496"/>
        <w:rPr>
          <w:rStyle w:val="FontStyle60"/>
          <w:sz w:val="28"/>
          <w:szCs w:val="28"/>
        </w:rPr>
      </w:pPr>
      <w:r w:rsidRPr="00172FF0">
        <w:rPr>
          <w:rStyle w:val="FontStyle60"/>
          <w:sz w:val="28"/>
          <w:szCs w:val="28"/>
        </w:rPr>
        <w:t>факта раскрытия информации;</w:t>
      </w:r>
    </w:p>
    <w:p w:rsidR="0043016E" w:rsidRPr="00172FF0" w:rsidRDefault="00264848" w:rsidP="00172FF0">
      <w:pPr>
        <w:pStyle w:val="Style17"/>
        <w:widowControl/>
        <w:spacing w:line="240" w:lineRule="auto"/>
        <w:ind w:left="725" w:right="2496"/>
        <w:rPr>
          <w:rStyle w:val="FontStyle60"/>
          <w:sz w:val="28"/>
          <w:szCs w:val="28"/>
        </w:rPr>
      </w:pPr>
      <w:r w:rsidRPr="00172FF0">
        <w:rPr>
          <w:rStyle w:val="FontStyle60"/>
          <w:sz w:val="28"/>
          <w:szCs w:val="28"/>
        </w:rPr>
        <w:t>источника опубликования информации;</w:t>
      </w:r>
    </w:p>
    <w:p w:rsidR="0043016E" w:rsidRPr="00172FF0" w:rsidRDefault="00264848" w:rsidP="00172FF0">
      <w:pPr>
        <w:pStyle w:val="Style17"/>
        <w:widowControl/>
        <w:spacing w:line="240" w:lineRule="auto"/>
        <w:ind w:left="725" w:right="2496"/>
        <w:rPr>
          <w:rStyle w:val="FontStyle60"/>
          <w:sz w:val="28"/>
          <w:szCs w:val="28"/>
        </w:rPr>
      </w:pPr>
      <w:r w:rsidRPr="00172FF0">
        <w:rPr>
          <w:rStyle w:val="FontStyle60"/>
          <w:sz w:val="28"/>
          <w:szCs w:val="28"/>
        </w:rPr>
        <w:t xml:space="preserve">сроков и периодичности раскрытия информации; </w:t>
      </w:r>
    </w:p>
    <w:p w:rsidR="00264848" w:rsidRPr="00172FF0" w:rsidRDefault="00264848" w:rsidP="00172FF0">
      <w:pPr>
        <w:pStyle w:val="Style17"/>
        <w:widowControl/>
        <w:spacing w:line="240" w:lineRule="auto"/>
        <w:ind w:left="725" w:right="2496"/>
        <w:rPr>
          <w:rStyle w:val="FontStyle60"/>
          <w:sz w:val="28"/>
          <w:szCs w:val="28"/>
        </w:rPr>
      </w:pPr>
      <w:r w:rsidRPr="00172FF0">
        <w:rPr>
          <w:rStyle w:val="FontStyle60"/>
          <w:sz w:val="28"/>
          <w:szCs w:val="28"/>
        </w:rPr>
        <w:t>полноты раскрытия информации.</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В случае если в ходе систематического наблюдения и анализа за соблюдением требований к стандарту раскрытия информации, проводимого уполномоченными должностными лицами без взаимодействия с проверяемыми лицами, в отношении которых проводится систематическое наблюдение и анализ, выявляются нарушения требований к Стандарту раскрытия информации, уполномоченное должностное лицо:</w:t>
      </w:r>
    </w:p>
    <w:p w:rsidR="00264848" w:rsidRPr="00172FF0" w:rsidRDefault="00264848" w:rsidP="00172FF0">
      <w:pPr>
        <w:pStyle w:val="Style4"/>
        <w:widowControl/>
        <w:tabs>
          <w:tab w:val="left" w:pos="1061"/>
        </w:tabs>
        <w:spacing w:line="240" w:lineRule="auto"/>
        <w:ind w:firstLine="701"/>
        <w:rPr>
          <w:rStyle w:val="FontStyle60"/>
          <w:sz w:val="28"/>
          <w:szCs w:val="28"/>
        </w:rPr>
      </w:pPr>
      <w:r w:rsidRPr="00172FF0">
        <w:rPr>
          <w:rStyle w:val="FontStyle60"/>
          <w:sz w:val="28"/>
          <w:szCs w:val="28"/>
        </w:rPr>
        <w:t>а)</w:t>
      </w:r>
      <w:r w:rsidRPr="00172FF0">
        <w:rPr>
          <w:rStyle w:val="FontStyle60"/>
          <w:sz w:val="28"/>
          <w:szCs w:val="28"/>
        </w:rPr>
        <w:tab/>
        <w:t>составляет акт осмотра (наблюдения), форма которого приведена</w:t>
      </w:r>
      <w:r w:rsidRPr="00172FF0">
        <w:rPr>
          <w:rStyle w:val="FontStyle60"/>
          <w:sz w:val="28"/>
          <w:szCs w:val="28"/>
        </w:rPr>
        <w:br/>
        <w:t>в приложении № 8 к настоящему Административному регламенту;</w:t>
      </w:r>
    </w:p>
    <w:p w:rsidR="00264848" w:rsidRPr="00172FF0" w:rsidRDefault="00264848" w:rsidP="00172FF0">
      <w:pPr>
        <w:pStyle w:val="Style4"/>
        <w:widowControl/>
        <w:tabs>
          <w:tab w:val="left" w:pos="1210"/>
        </w:tabs>
        <w:spacing w:line="240" w:lineRule="auto"/>
        <w:ind w:firstLine="706"/>
        <w:rPr>
          <w:rStyle w:val="FontStyle60"/>
          <w:sz w:val="28"/>
          <w:szCs w:val="28"/>
        </w:rPr>
      </w:pPr>
      <w:r w:rsidRPr="00172FF0">
        <w:rPr>
          <w:rStyle w:val="FontStyle60"/>
          <w:sz w:val="28"/>
          <w:szCs w:val="28"/>
        </w:rPr>
        <w:t>б)</w:t>
      </w:r>
      <w:r w:rsidRPr="00172FF0">
        <w:rPr>
          <w:rStyle w:val="FontStyle60"/>
          <w:sz w:val="28"/>
          <w:szCs w:val="28"/>
        </w:rPr>
        <w:tab/>
        <w:t>выдаёт предписание об устранении выявленных нарушений</w:t>
      </w:r>
      <w:r w:rsidRPr="00172FF0">
        <w:rPr>
          <w:rStyle w:val="FontStyle60"/>
          <w:sz w:val="28"/>
          <w:szCs w:val="28"/>
        </w:rPr>
        <w:br/>
        <w:t>с указанием сроков их устранения;</w:t>
      </w:r>
    </w:p>
    <w:p w:rsidR="00264848" w:rsidRPr="00172FF0" w:rsidRDefault="00264848" w:rsidP="00172FF0">
      <w:pPr>
        <w:pStyle w:val="Style4"/>
        <w:widowControl/>
        <w:tabs>
          <w:tab w:val="left" w:pos="984"/>
        </w:tabs>
        <w:spacing w:line="240" w:lineRule="auto"/>
        <w:ind w:firstLine="710"/>
        <w:rPr>
          <w:rStyle w:val="FontStyle60"/>
          <w:sz w:val="28"/>
          <w:szCs w:val="28"/>
        </w:rPr>
      </w:pPr>
      <w:r w:rsidRPr="00172FF0">
        <w:rPr>
          <w:rStyle w:val="FontStyle60"/>
          <w:sz w:val="28"/>
          <w:szCs w:val="28"/>
        </w:rPr>
        <w:t>в)</w:t>
      </w:r>
      <w:r w:rsidRPr="00172FF0">
        <w:rPr>
          <w:rStyle w:val="FontStyle60"/>
          <w:sz w:val="28"/>
          <w:szCs w:val="28"/>
        </w:rPr>
        <w:tab/>
        <w:t>при наличии состава административного правонарушения принимает</w:t>
      </w:r>
      <w:r w:rsidRPr="00172FF0">
        <w:rPr>
          <w:rStyle w:val="FontStyle60"/>
          <w:sz w:val="28"/>
          <w:szCs w:val="28"/>
        </w:rPr>
        <w:br/>
        <w:t>меры, предусмотренные действующим законодательством.</w:t>
      </w:r>
    </w:p>
    <w:p w:rsidR="00264848" w:rsidRPr="00172FF0" w:rsidRDefault="00264848" w:rsidP="00172FF0">
      <w:pPr>
        <w:pStyle w:val="Style4"/>
        <w:widowControl/>
        <w:tabs>
          <w:tab w:val="left" w:pos="989"/>
        </w:tabs>
        <w:spacing w:line="240" w:lineRule="auto"/>
        <w:ind w:left="715" w:firstLine="0"/>
        <w:jc w:val="left"/>
        <w:rPr>
          <w:rStyle w:val="FontStyle60"/>
          <w:sz w:val="28"/>
          <w:szCs w:val="28"/>
        </w:rPr>
      </w:pPr>
      <w:r w:rsidRPr="00172FF0">
        <w:rPr>
          <w:rStyle w:val="FontStyle60"/>
          <w:sz w:val="28"/>
          <w:szCs w:val="28"/>
        </w:rPr>
        <w:t>г)</w:t>
      </w:r>
      <w:r w:rsidRPr="00172FF0">
        <w:rPr>
          <w:rStyle w:val="FontStyle60"/>
          <w:sz w:val="28"/>
          <w:szCs w:val="28"/>
        </w:rPr>
        <w:tab/>
        <w:t>осуществляет мониторинг устранения выявленных нарушений.</w:t>
      </w:r>
    </w:p>
    <w:p w:rsidR="00264848" w:rsidRPr="00172FF0" w:rsidRDefault="00264848" w:rsidP="00172FF0">
      <w:pPr>
        <w:pStyle w:val="Style4"/>
        <w:widowControl/>
        <w:numPr>
          <w:ilvl w:val="0"/>
          <w:numId w:val="34"/>
        </w:numPr>
        <w:tabs>
          <w:tab w:val="left" w:pos="1560"/>
        </w:tabs>
        <w:spacing w:line="240" w:lineRule="auto"/>
        <w:ind w:firstLine="706"/>
        <w:rPr>
          <w:rStyle w:val="FontStyle60"/>
          <w:sz w:val="28"/>
          <w:szCs w:val="28"/>
        </w:rPr>
      </w:pPr>
      <w:r w:rsidRPr="00172FF0">
        <w:rPr>
          <w:rStyle w:val="FontStyle60"/>
          <w:sz w:val="28"/>
          <w:szCs w:val="28"/>
        </w:rPr>
        <w:lastRenderedPageBreak/>
        <w:t>Условия, порядок и срок приостановления исполнения административной процедуры законодательством Российской Федерации не предусмотрены.</w:t>
      </w:r>
    </w:p>
    <w:p w:rsidR="00264848" w:rsidRPr="00172FF0" w:rsidRDefault="00264848" w:rsidP="00172FF0">
      <w:pPr>
        <w:pStyle w:val="Style4"/>
        <w:widowControl/>
        <w:numPr>
          <w:ilvl w:val="0"/>
          <w:numId w:val="35"/>
        </w:numPr>
        <w:tabs>
          <w:tab w:val="left" w:pos="1464"/>
        </w:tabs>
        <w:spacing w:line="240" w:lineRule="auto"/>
        <w:ind w:right="53" w:firstLine="710"/>
        <w:rPr>
          <w:rStyle w:val="FontStyle60"/>
          <w:sz w:val="28"/>
          <w:szCs w:val="28"/>
        </w:rPr>
      </w:pPr>
      <w:r w:rsidRPr="00172FF0">
        <w:rPr>
          <w:rStyle w:val="FontStyle60"/>
          <w:sz w:val="28"/>
          <w:szCs w:val="28"/>
        </w:rPr>
        <w:t xml:space="preserve">Критерием принятия решений при осуществлении наблюдения, анализа и прогнозирования являются сведения, по которым производится анализ и прогнозирование, определяемые информацией, содержащейся в актах проверок, </w:t>
      </w:r>
      <w:r w:rsidRPr="00172FF0">
        <w:rPr>
          <w:rStyle w:val="FontStyle61"/>
          <w:sz w:val="28"/>
          <w:szCs w:val="28"/>
        </w:rPr>
        <w:t xml:space="preserve">принятыми лицензионной </w:t>
      </w:r>
      <w:r w:rsidRPr="00172FF0">
        <w:rPr>
          <w:rStyle w:val="FontStyle60"/>
          <w:sz w:val="28"/>
          <w:szCs w:val="28"/>
        </w:rPr>
        <w:t xml:space="preserve">комиссией </w:t>
      </w:r>
      <w:r w:rsidRPr="00172FF0">
        <w:rPr>
          <w:rStyle w:val="FontStyle61"/>
          <w:sz w:val="28"/>
          <w:szCs w:val="28"/>
        </w:rPr>
        <w:t xml:space="preserve">и </w:t>
      </w:r>
      <w:r w:rsidR="003C2C77" w:rsidRPr="00172FF0">
        <w:rPr>
          <w:rStyle w:val="FontStyle61"/>
          <w:sz w:val="28"/>
          <w:szCs w:val="28"/>
        </w:rPr>
        <w:t>Управлением</w:t>
      </w:r>
      <w:r w:rsidRPr="00172FF0">
        <w:rPr>
          <w:rStyle w:val="FontStyle60"/>
          <w:sz w:val="28"/>
          <w:szCs w:val="28"/>
        </w:rPr>
        <w:t xml:space="preserve"> решениями по результатам проверок, результатами мониторинга сведений о лицензиях и лицензиатах, содержащихся в реестре лицензий </w:t>
      </w:r>
      <w:r w:rsidR="008B3B10"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4"/>
        <w:widowControl/>
        <w:numPr>
          <w:ilvl w:val="0"/>
          <w:numId w:val="36"/>
        </w:numPr>
        <w:tabs>
          <w:tab w:val="left" w:pos="1483"/>
        </w:tabs>
        <w:spacing w:line="240" w:lineRule="auto"/>
        <w:ind w:firstLine="706"/>
        <w:rPr>
          <w:rStyle w:val="FontStyle60"/>
          <w:sz w:val="28"/>
          <w:szCs w:val="28"/>
        </w:rPr>
      </w:pPr>
      <w:r w:rsidRPr="00172FF0">
        <w:rPr>
          <w:rStyle w:val="FontStyle60"/>
          <w:sz w:val="28"/>
          <w:szCs w:val="28"/>
        </w:rPr>
        <w:t>Результатом административного действия является подготовка информации о состоянии исполнения лицензиатами лицензионных требований и условий при осуществлении лицензиатами лицензируемых видов деятельности.</w:t>
      </w:r>
    </w:p>
    <w:p w:rsidR="00264848" w:rsidRPr="00172FF0" w:rsidRDefault="00264848" w:rsidP="00172FF0">
      <w:pPr>
        <w:pStyle w:val="Style4"/>
        <w:widowControl/>
        <w:numPr>
          <w:ilvl w:val="0"/>
          <w:numId w:val="37"/>
        </w:numPr>
        <w:tabs>
          <w:tab w:val="left" w:pos="1622"/>
        </w:tabs>
        <w:spacing w:line="240" w:lineRule="auto"/>
        <w:ind w:firstLine="710"/>
        <w:rPr>
          <w:rStyle w:val="FontStyle60"/>
          <w:sz w:val="28"/>
          <w:szCs w:val="28"/>
        </w:rPr>
      </w:pPr>
      <w:r w:rsidRPr="00172FF0">
        <w:rPr>
          <w:rStyle w:val="FontStyle60"/>
          <w:sz w:val="28"/>
          <w:szCs w:val="28"/>
        </w:rPr>
        <w:t>Способом фиксации результата административной процедуры являются подписанные в установленном порядке отчеты и информационные справки.</w:t>
      </w:r>
    </w:p>
    <w:p w:rsidR="00264848" w:rsidRPr="00172FF0" w:rsidRDefault="00264848" w:rsidP="00172FF0">
      <w:pPr>
        <w:pStyle w:val="Style15"/>
        <w:widowControl/>
        <w:spacing w:line="240" w:lineRule="auto"/>
        <w:ind w:left="3408" w:right="1037"/>
        <w:rPr>
          <w:sz w:val="28"/>
          <w:szCs w:val="28"/>
        </w:rPr>
      </w:pPr>
    </w:p>
    <w:p w:rsidR="00264848" w:rsidRPr="00172FF0" w:rsidRDefault="00264848" w:rsidP="00172FF0">
      <w:pPr>
        <w:pStyle w:val="Style15"/>
        <w:widowControl/>
        <w:spacing w:line="240" w:lineRule="auto"/>
        <w:ind w:left="3408" w:right="1037"/>
        <w:rPr>
          <w:rStyle w:val="FontStyle59"/>
          <w:sz w:val="28"/>
          <w:szCs w:val="28"/>
        </w:rPr>
      </w:pPr>
      <w:r w:rsidRPr="00172FF0">
        <w:rPr>
          <w:rStyle w:val="FontStyle59"/>
          <w:sz w:val="28"/>
          <w:szCs w:val="28"/>
        </w:rPr>
        <w:t>IV. Порядок и формы контроля за исполнением государственной функции</w:t>
      </w:r>
    </w:p>
    <w:p w:rsidR="00264848" w:rsidRPr="00172FF0" w:rsidRDefault="00264848" w:rsidP="00172FF0">
      <w:pPr>
        <w:pStyle w:val="Style4"/>
        <w:widowControl/>
        <w:numPr>
          <w:ilvl w:val="0"/>
          <w:numId w:val="38"/>
        </w:numPr>
        <w:tabs>
          <w:tab w:val="left" w:pos="1219"/>
        </w:tabs>
        <w:spacing w:line="240" w:lineRule="auto"/>
        <w:ind w:firstLine="715"/>
        <w:rPr>
          <w:rStyle w:val="FontStyle60"/>
          <w:sz w:val="28"/>
          <w:szCs w:val="28"/>
        </w:rPr>
      </w:pPr>
      <w:r w:rsidRPr="00172FF0">
        <w:rPr>
          <w:rStyle w:val="FontStyle60"/>
          <w:sz w:val="28"/>
          <w:szCs w:val="28"/>
        </w:rPr>
        <w:t xml:space="preserve">Текущий контроль за соблюдением и исполнением должностными лицами </w:t>
      </w:r>
      <w:r w:rsidR="00BD29ED" w:rsidRPr="00172FF0">
        <w:rPr>
          <w:rStyle w:val="FontStyle60"/>
          <w:sz w:val="28"/>
          <w:szCs w:val="28"/>
        </w:rPr>
        <w:t>Управления</w:t>
      </w:r>
      <w:r w:rsidRPr="00172FF0">
        <w:rPr>
          <w:rStyle w:val="FontStyle60"/>
          <w:sz w:val="28"/>
          <w:szCs w:val="28"/>
        </w:rPr>
        <w:t xml:space="preserve"> положений настоящего Административного регламента и иных правовых актов, устанавливающих требования к исполнению государственной функции, а также за принятием решений осуществляется </w:t>
      </w:r>
      <w:r w:rsidR="00AF622F" w:rsidRPr="00172FF0">
        <w:rPr>
          <w:rStyle w:val="FontStyle60"/>
          <w:sz w:val="28"/>
          <w:szCs w:val="28"/>
        </w:rPr>
        <w:t>начальником Управления - главным государственным жилищным инспектором Карачаево-Черкесской Республики</w:t>
      </w:r>
      <w:r w:rsidRPr="00172FF0">
        <w:rPr>
          <w:rStyle w:val="FontStyle60"/>
          <w:sz w:val="28"/>
          <w:szCs w:val="28"/>
        </w:rPr>
        <w:t>.</w:t>
      </w:r>
    </w:p>
    <w:p w:rsidR="00264848" w:rsidRPr="00172FF0" w:rsidRDefault="00264848" w:rsidP="00172FF0">
      <w:pPr>
        <w:pStyle w:val="Style4"/>
        <w:widowControl/>
        <w:numPr>
          <w:ilvl w:val="0"/>
          <w:numId w:val="38"/>
        </w:numPr>
        <w:tabs>
          <w:tab w:val="left" w:pos="1219"/>
        </w:tabs>
        <w:spacing w:line="240" w:lineRule="auto"/>
        <w:ind w:firstLine="715"/>
        <w:rPr>
          <w:rStyle w:val="FontStyle60"/>
          <w:sz w:val="28"/>
          <w:szCs w:val="28"/>
        </w:rPr>
      </w:pPr>
      <w:r w:rsidRPr="00172FF0">
        <w:rPr>
          <w:rStyle w:val="FontStyle60"/>
          <w:sz w:val="28"/>
          <w:szCs w:val="28"/>
        </w:rPr>
        <w:t>В рамках исполнения государственной функции осуществляются плановые и внеплановые проверки полноты и качества исполнения государственной функции.</w:t>
      </w:r>
    </w:p>
    <w:p w:rsidR="00264848" w:rsidRPr="00172FF0" w:rsidRDefault="00264848" w:rsidP="00172FF0"/>
    <w:p w:rsidR="00264848" w:rsidRPr="00172FF0" w:rsidRDefault="00264848" w:rsidP="00172FF0">
      <w:pPr>
        <w:pStyle w:val="Style4"/>
        <w:widowControl/>
        <w:numPr>
          <w:ilvl w:val="0"/>
          <w:numId w:val="39"/>
        </w:numPr>
        <w:tabs>
          <w:tab w:val="left" w:pos="1382"/>
        </w:tabs>
        <w:spacing w:line="240" w:lineRule="auto"/>
        <w:ind w:right="14" w:firstLine="725"/>
        <w:rPr>
          <w:rStyle w:val="FontStyle60"/>
          <w:sz w:val="28"/>
          <w:szCs w:val="28"/>
        </w:rPr>
      </w:pPr>
      <w:r w:rsidRPr="00172FF0">
        <w:rPr>
          <w:rStyle w:val="FontStyle60"/>
          <w:sz w:val="28"/>
          <w:szCs w:val="28"/>
        </w:rPr>
        <w:t>Заместител</w:t>
      </w:r>
      <w:r w:rsidR="00352C1F" w:rsidRPr="00172FF0">
        <w:rPr>
          <w:rStyle w:val="FontStyle60"/>
          <w:sz w:val="28"/>
          <w:szCs w:val="28"/>
        </w:rPr>
        <w:t>ь</w:t>
      </w:r>
      <w:r w:rsidR="00D87B6A">
        <w:rPr>
          <w:rStyle w:val="FontStyle60"/>
          <w:sz w:val="28"/>
          <w:szCs w:val="28"/>
        </w:rPr>
        <w:t xml:space="preserve"> начальника Управления</w:t>
      </w:r>
      <w:r w:rsidRPr="00172FF0">
        <w:rPr>
          <w:rStyle w:val="FontStyle60"/>
          <w:sz w:val="28"/>
          <w:szCs w:val="28"/>
        </w:rPr>
        <w:t>, координирующ</w:t>
      </w:r>
      <w:r w:rsidR="00EE15A8" w:rsidRPr="00172FF0">
        <w:rPr>
          <w:rStyle w:val="FontStyle60"/>
          <w:sz w:val="28"/>
          <w:szCs w:val="28"/>
        </w:rPr>
        <w:t>ий и контролирующий</w:t>
      </w:r>
      <w:r w:rsidRPr="00172FF0">
        <w:rPr>
          <w:rStyle w:val="FontStyle60"/>
          <w:sz w:val="28"/>
          <w:szCs w:val="28"/>
        </w:rPr>
        <w:t xml:space="preserve"> деятельность </w:t>
      </w:r>
      <w:r w:rsidR="00EE15A8" w:rsidRPr="00172FF0">
        <w:rPr>
          <w:rStyle w:val="FontStyle60"/>
          <w:sz w:val="28"/>
          <w:szCs w:val="28"/>
        </w:rPr>
        <w:t>специалистов</w:t>
      </w:r>
      <w:r w:rsidR="004E7813" w:rsidRPr="00172FF0">
        <w:rPr>
          <w:rStyle w:val="FontStyle60"/>
          <w:sz w:val="28"/>
          <w:szCs w:val="28"/>
        </w:rPr>
        <w:t xml:space="preserve"> </w:t>
      </w:r>
      <w:r w:rsidR="00EE15A8" w:rsidRPr="00172FF0">
        <w:rPr>
          <w:rStyle w:val="FontStyle60"/>
          <w:sz w:val="28"/>
          <w:szCs w:val="28"/>
        </w:rPr>
        <w:t>Управления</w:t>
      </w:r>
      <w:r w:rsidRPr="00172FF0">
        <w:rPr>
          <w:rStyle w:val="FontStyle60"/>
          <w:sz w:val="28"/>
          <w:szCs w:val="28"/>
        </w:rPr>
        <w:t>, участвующих в исполнении государственной функции, ежеквартально осуществля</w:t>
      </w:r>
      <w:r w:rsidR="004E7813" w:rsidRPr="00172FF0">
        <w:rPr>
          <w:rStyle w:val="FontStyle60"/>
          <w:sz w:val="28"/>
          <w:szCs w:val="28"/>
        </w:rPr>
        <w:t>е</w:t>
      </w:r>
      <w:r w:rsidRPr="00172FF0">
        <w:rPr>
          <w:rStyle w:val="FontStyle60"/>
          <w:sz w:val="28"/>
          <w:szCs w:val="28"/>
        </w:rPr>
        <w:t xml:space="preserve">т выборочные проверки реализации специалистами </w:t>
      </w:r>
      <w:r w:rsidR="004E7813" w:rsidRPr="00172FF0">
        <w:rPr>
          <w:rStyle w:val="FontStyle60"/>
          <w:sz w:val="28"/>
          <w:szCs w:val="28"/>
        </w:rPr>
        <w:t>Управления</w:t>
      </w:r>
      <w:r w:rsidRPr="00172FF0">
        <w:rPr>
          <w:rStyle w:val="FontStyle60"/>
          <w:sz w:val="28"/>
          <w:szCs w:val="28"/>
        </w:rPr>
        <w:t xml:space="preserve"> положений настоящего Административного регламента, а также внеплановые проверки в случае поступления жалоб (претензий) юридических лиц, индивидуальных предпринимателей, лицензиатов (соискателей лицензии) в рамках досудебного (внесудебного) обжалования действий (бездействия) и решений должностных лиц </w:t>
      </w:r>
      <w:r w:rsidR="004E7813" w:rsidRPr="00172FF0">
        <w:rPr>
          <w:rStyle w:val="FontStyle60"/>
          <w:sz w:val="28"/>
          <w:szCs w:val="28"/>
        </w:rPr>
        <w:t>Управления</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При проверке могут </w:t>
      </w:r>
      <w:r w:rsidRPr="00172FF0">
        <w:rPr>
          <w:rStyle w:val="FontStyle65"/>
          <w:b w:val="0"/>
          <w:sz w:val="28"/>
          <w:szCs w:val="28"/>
        </w:rPr>
        <w:t xml:space="preserve">рассматриваться </w:t>
      </w:r>
      <w:r w:rsidRPr="00172FF0">
        <w:rPr>
          <w:rStyle w:val="FontStyle60"/>
          <w:sz w:val="28"/>
          <w:szCs w:val="28"/>
        </w:rPr>
        <w:t>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264848" w:rsidRPr="00172FF0" w:rsidRDefault="00C62C5D" w:rsidP="00172FF0">
      <w:pPr>
        <w:pStyle w:val="Style4"/>
        <w:widowControl/>
        <w:numPr>
          <w:ilvl w:val="0"/>
          <w:numId w:val="40"/>
        </w:numPr>
        <w:tabs>
          <w:tab w:val="left" w:pos="1258"/>
        </w:tabs>
        <w:spacing w:line="240" w:lineRule="auto"/>
        <w:ind w:firstLine="715"/>
        <w:rPr>
          <w:rStyle w:val="FontStyle60"/>
          <w:sz w:val="28"/>
          <w:szCs w:val="28"/>
        </w:rPr>
      </w:pPr>
      <w:r w:rsidRPr="00172FF0">
        <w:rPr>
          <w:rStyle w:val="FontStyle60"/>
          <w:sz w:val="28"/>
          <w:szCs w:val="28"/>
        </w:rPr>
        <w:t>Специалисты Управления</w:t>
      </w:r>
      <w:r w:rsidR="00264848" w:rsidRPr="00172FF0">
        <w:rPr>
          <w:rStyle w:val="FontStyle60"/>
          <w:sz w:val="28"/>
          <w:szCs w:val="28"/>
        </w:rPr>
        <w:t>, непосредственно исполняющие государственную функцию, несут персональную ответственность за соблюдение сроков и порядка реализации административных процедур в рамках исполнения государственной функции.</w:t>
      </w:r>
    </w:p>
    <w:p w:rsidR="00264848" w:rsidRPr="00172FF0" w:rsidRDefault="00264848" w:rsidP="00172FF0">
      <w:pPr>
        <w:pStyle w:val="Style5"/>
        <w:widowControl/>
        <w:spacing w:line="240" w:lineRule="auto"/>
        <w:ind w:firstLine="778"/>
        <w:rPr>
          <w:rStyle w:val="FontStyle60"/>
          <w:sz w:val="28"/>
          <w:szCs w:val="28"/>
        </w:rPr>
      </w:pPr>
      <w:r w:rsidRPr="00172FF0">
        <w:rPr>
          <w:rStyle w:val="FontStyle60"/>
          <w:sz w:val="28"/>
          <w:szCs w:val="28"/>
        </w:rPr>
        <w:lastRenderedPageBreak/>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должностных лиц к ответственности в соответствии с законодательством Российской Федерации.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4.5.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Контроль за исполнением государственной функции со стороны граждан, их объединений и организаций осуществляется с использованием соответствующей информации, размещаемой на официальном сайте </w:t>
      </w:r>
      <w:r w:rsidR="00E3455D" w:rsidRPr="00172FF0">
        <w:rPr>
          <w:rStyle w:val="FontStyle60"/>
          <w:sz w:val="28"/>
          <w:szCs w:val="28"/>
        </w:rPr>
        <w:t>У</w:t>
      </w:r>
      <w:r w:rsidR="00C176A4" w:rsidRPr="00172FF0">
        <w:rPr>
          <w:rStyle w:val="FontStyle60"/>
          <w:sz w:val="28"/>
          <w:szCs w:val="28"/>
        </w:rPr>
        <w:t>правления</w:t>
      </w:r>
      <w:r w:rsidRPr="00172FF0">
        <w:rPr>
          <w:rStyle w:val="FontStyle60"/>
          <w:sz w:val="28"/>
          <w:szCs w:val="28"/>
        </w:rPr>
        <w:t xml:space="preserve"> в сети Интернет по адресу: </w:t>
      </w:r>
      <w:hyperlink w:history="1">
        <w:r w:rsidR="00E3455D" w:rsidRPr="00172FF0">
          <w:rPr>
            <w:rStyle w:val="ac"/>
            <w:sz w:val="28"/>
            <w:szCs w:val="28"/>
            <w:lang w:val="en-US"/>
          </w:rPr>
          <w:t>www</w:t>
        </w:r>
        <w:r w:rsidR="00E3455D" w:rsidRPr="00172FF0">
          <w:rPr>
            <w:rStyle w:val="ac"/>
            <w:sz w:val="28"/>
            <w:szCs w:val="28"/>
          </w:rPr>
          <w:t>.</w:t>
        </w:r>
        <w:r w:rsidR="00E3455D" w:rsidRPr="00172FF0">
          <w:rPr>
            <w:rStyle w:val="ac"/>
            <w:sz w:val="28"/>
            <w:szCs w:val="28"/>
            <w:lang w:val="en-US"/>
          </w:rPr>
          <w:t>ugzhn</w:t>
        </w:r>
        <w:r w:rsidR="00E3455D" w:rsidRPr="00172FF0">
          <w:rPr>
            <w:rStyle w:val="ac"/>
            <w:sz w:val="28"/>
            <w:szCs w:val="28"/>
          </w:rPr>
          <w:t>-</w:t>
        </w:r>
        <w:r w:rsidR="00E3455D" w:rsidRPr="00172FF0">
          <w:rPr>
            <w:rStyle w:val="ac"/>
            <w:sz w:val="28"/>
            <w:szCs w:val="28"/>
            <w:lang w:val="en-US"/>
          </w:rPr>
          <w:t>kchr</w:t>
        </w:r>
        <w:r w:rsidR="00E3455D" w:rsidRPr="00172FF0">
          <w:rPr>
            <w:rStyle w:val="ac"/>
            <w:sz w:val="28"/>
            <w:szCs w:val="28"/>
          </w:rPr>
          <w:t>.</w:t>
        </w:r>
        <w:r w:rsidR="00E3455D" w:rsidRPr="00172FF0">
          <w:rPr>
            <w:rStyle w:val="ac"/>
            <w:sz w:val="28"/>
            <w:szCs w:val="28"/>
            <w:lang w:val="en-US"/>
          </w:rPr>
          <w:t>ru</w:t>
        </w:r>
        <w:r w:rsidR="00E3455D" w:rsidRPr="00172FF0">
          <w:rPr>
            <w:rStyle w:val="ac"/>
            <w:sz w:val="28"/>
            <w:szCs w:val="28"/>
          </w:rPr>
          <w:t xml:space="preserve"> </w:t>
        </w:r>
      </w:hyperlink>
      <w:r w:rsidRPr="00172FF0">
        <w:rPr>
          <w:rStyle w:val="FontStyle60"/>
          <w:sz w:val="28"/>
          <w:szCs w:val="28"/>
        </w:rPr>
        <w:t xml:space="preserve">, а также в форме письменных и устных обращений в </w:t>
      </w:r>
      <w:r w:rsidR="00E3455D" w:rsidRPr="00172FF0">
        <w:rPr>
          <w:rStyle w:val="FontStyle60"/>
          <w:sz w:val="28"/>
          <w:szCs w:val="28"/>
        </w:rPr>
        <w:t>Управление</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Граждане, их объединения и организации вправе в письменной форме или в форме электронного документа, а также устно обратиться в </w:t>
      </w:r>
      <w:r w:rsidR="00C176A4" w:rsidRPr="00172FF0">
        <w:rPr>
          <w:rStyle w:val="FontStyle60"/>
          <w:sz w:val="28"/>
          <w:szCs w:val="28"/>
        </w:rPr>
        <w:t>У</w:t>
      </w:r>
      <w:r w:rsidR="006225E6" w:rsidRPr="00172FF0">
        <w:rPr>
          <w:rStyle w:val="FontStyle60"/>
          <w:sz w:val="28"/>
          <w:szCs w:val="28"/>
        </w:rPr>
        <w:t>правление</w:t>
      </w:r>
      <w:r w:rsidRPr="00172FF0">
        <w:rPr>
          <w:rStyle w:val="FontStyle60"/>
          <w:sz w:val="28"/>
          <w:szCs w:val="28"/>
        </w:rPr>
        <w:t xml:space="preserve"> с просьбой о проведении проверки полноты и качества исполнения государственной функции в случае нарушения прав и законных интересов заявителей при исполнении государственной функции.</w:t>
      </w:r>
    </w:p>
    <w:p w:rsidR="00564152" w:rsidRDefault="00564152" w:rsidP="00172FF0">
      <w:pPr>
        <w:pStyle w:val="Style56"/>
        <w:widowControl/>
        <w:spacing w:line="240" w:lineRule="auto"/>
        <w:ind w:left="230"/>
        <w:rPr>
          <w:rStyle w:val="FontStyle59"/>
          <w:sz w:val="28"/>
          <w:szCs w:val="28"/>
        </w:rPr>
      </w:pPr>
    </w:p>
    <w:p w:rsidR="00264848" w:rsidRPr="00172FF0" w:rsidRDefault="00264848" w:rsidP="00172FF0">
      <w:pPr>
        <w:pStyle w:val="Style56"/>
        <w:widowControl/>
        <w:spacing w:line="240" w:lineRule="auto"/>
        <w:ind w:left="230"/>
        <w:rPr>
          <w:rStyle w:val="FontStyle59"/>
          <w:sz w:val="28"/>
          <w:szCs w:val="28"/>
        </w:rPr>
      </w:pPr>
      <w:r w:rsidRPr="00172FF0">
        <w:rPr>
          <w:rStyle w:val="FontStyle59"/>
          <w:sz w:val="28"/>
          <w:szCs w:val="28"/>
        </w:rPr>
        <w:t>V. Досудебный (внесудебный) порядок обжалования решений и действий (бездействия) исполнительного органа, предоставляющего государственную услугу, а также должностных лиц, государственных</w:t>
      </w:r>
    </w:p>
    <w:p w:rsidR="00264848" w:rsidRPr="00172FF0" w:rsidRDefault="00264848" w:rsidP="00172FF0">
      <w:pPr>
        <w:pStyle w:val="Style2"/>
        <w:widowControl/>
        <w:spacing w:line="240" w:lineRule="auto"/>
        <w:ind w:right="10"/>
        <w:rPr>
          <w:rStyle w:val="FontStyle59"/>
          <w:sz w:val="28"/>
          <w:szCs w:val="28"/>
        </w:rPr>
      </w:pPr>
      <w:r w:rsidRPr="00172FF0">
        <w:rPr>
          <w:rStyle w:val="FontStyle59"/>
          <w:sz w:val="28"/>
          <w:szCs w:val="28"/>
        </w:rPr>
        <w:t>гражданских служащих</w:t>
      </w:r>
    </w:p>
    <w:p w:rsidR="00264848" w:rsidRPr="00172FF0" w:rsidRDefault="00264848" w:rsidP="00172FF0">
      <w:pPr>
        <w:pStyle w:val="Style4"/>
        <w:widowControl/>
        <w:spacing w:line="240" w:lineRule="auto"/>
        <w:ind w:firstLine="730"/>
        <w:rPr>
          <w:sz w:val="28"/>
          <w:szCs w:val="28"/>
        </w:rPr>
      </w:pPr>
    </w:p>
    <w:p w:rsidR="00264848" w:rsidRPr="00172FF0" w:rsidRDefault="00264848" w:rsidP="00172FF0">
      <w:pPr>
        <w:pStyle w:val="Style4"/>
        <w:widowControl/>
        <w:tabs>
          <w:tab w:val="left" w:pos="1200"/>
        </w:tabs>
        <w:spacing w:line="240" w:lineRule="auto"/>
        <w:ind w:firstLine="730"/>
        <w:rPr>
          <w:rStyle w:val="FontStyle60"/>
          <w:sz w:val="28"/>
          <w:szCs w:val="28"/>
        </w:rPr>
      </w:pPr>
      <w:r w:rsidRPr="00172FF0">
        <w:rPr>
          <w:rStyle w:val="FontStyle60"/>
          <w:sz w:val="28"/>
          <w:szCs w:val="28"/>
        </w:rPr>
        <w:t>5.1.</w:t>
      </w:r>
      <w:r w:rsidRPr="00172FF0">
        <w:rPr>
          <w:rStyle w:val="FontStyle60"/>
          <w:sz w:val="28"/>
          <w:szCs w:val="28"/>
        </w:rPr>
        <w:tab/>
        <w:t>Органы (организации), юридические (физические) лица, в отношении</w:t>
      </w:r>
      <w:r w:rsidRPr="00172FF0">
        <w:rPr>
          <w:rStyle w:val="FontStyle60"/>
          <w:sz w:val="28"/>
          <w:szCs w:val="28"/>
        </w:rPr>
        <w:br/>
        <w:t>которых государственная функция исполняется (далее - заявители) имеют</w:t>
      </w:r>
      <w:r w:rsidRPr="00172FF0">
        <w:rPr>
          <w:rStyle w:val="FontStyle60"/>
          <w:sz w:val="28"/>
          <w:szCs w:val="28"/>
        </w:rPr>
        <w:br/>
        <w:t>право на досудебное (внесудебное) обжалование решений и действий</w:t>
      </w:r>
      <w:r w:rsidRPr="00172FF0">
        <w:rPr>
          <w:rStyle w:val="FontStyle60"/>
          <w:sz w:val="28"/>
          <w:szCs w:val="28"/>
        </w:rPr>
        <w:br/>
        <w:t>(бездействия) должностных лиц и решений, осуществляемых (принятых)</w:t>
      </w:r>
      <w:r w:rsidRPr="00172FF0">
        <w:rPr>
          <w:rStyle w:val="FontStyle60"/>
          <w:sz w:val="28"/>
          <w:szCs w:val="28"/>
        </w:rPr>
        <w:br/>
        <w:t>в ходе исполнения государственной функции. Досудебный (внесудебный)</w:t>
      </w:r>
      <w:r w:rsidRPr="00172FF0">
        <w:rPr>
          <w:rStyle w:val="FontStyle60"/>
          <w:sz w:val="28"/>
          <w:szCs w:val="28"/>
        </w:rPr>
        <w:br/>
        <w:t>порядок обжалования не исключает возможности обжалования действий</w:t>
      </w:r>
      <w:r w:rsidRPr="00172FF0">
        <w:rPr>
          <w:rStyle w:val="FontStyle60"/>
          <w:sz w:val="28"/>
          <w:szCs w:val="28"/>
        </w:rPr>
        <w:br/>
        <w:t>(бездействия) и решений, принятых (осуществляемых) в ходе исполнения</w:t>
      </w:r>
      <w:r w:rsidRPr="00172FF0">
        <w:rPr>
          <w:rStyle w:val="FontStyle60"/>
          <w:sz w:val="28"/>
          <w:szCs w:val="28"/>
        </w:rPr>
        <w:br/>
        <w:t>государственной функции в судебном порядке. Досудебный (внесудебный)</w:t>
      </w:r>
      <w:r w:rsidRPr="00172FF0">
        <w:rPr>
          <w:rStyle w:val="FontStyle60"/>
          <w:sz w:val="28"/>
          <w:szCs w:val="28"/>
        </w:rPr>
        <w:br/>
        <w:t>порядок обжалования не является для заявителя обязательным.</w:t>
      </w:r>
    </w:p>
    <w:p w:rsidR="00264848" w:rsidRPr="00172FF0" w:rsidRDefault="00264848" w:rsidP="00564152">
      <w:pPr>
        <w:pStyle w:val="Style12"/>
        <w:widowControl/>
        <w:tabs>
          <w:tab w:val="left" w:pos="1224"/>
        </w:tabs>
        <w:spacing w:line="240" w:lineRule="auto"/>
        <w:ind w:left="709"/>
        <w:rPr>
          <w:rStyle w:val="FontStyle60"/>
          <w:sz w:val="28"/>
          <w:szCs w:val="28"/>
        </w:rPr>
      </w:pPr>
      <w:r w:rsidRPr="00172FF0">
        <w:rPr>
          <w:rStyle w:val="FontStyle60"/>
          <w:sz w:val="28"/>
          <w:szCs w:val="28"/>
        </w:rPr>
        <w:t>5.2.</w:t>
      </w:r>
      <w:r w:rsidRPr="00172FF0">
        <w:rPr>
          <w:rStyle w:val="FontStyle60"/>
          <w:sz w:val="28"/>
          <w:szCs w:val="28"/>
        </w:rPr>
        <w:tab/>
        <w:t>Предметом досудебного (внесудебного) обжалования являются:</w:t>
      </w:r>
      <w:r w:rsidRPr="00172FF0">
        <w:rPr>
          <w:rStyle w:val="FontStyle60"/>
          <w:sz w:val="28"/>
          <w:szCs w:val="28"/>
        </w:rPr>
        <w:br/>
        <w:t>непредставление информации заявителям;</w:t>
      </w:r>
    </w:p>
    <w:p w:rsidR="00264848" w:rsidRPr="00172FF0" w:rsidRDefault="00264848" w:rsidP="00172FF0">
      <w:pPr>
        <w:pStyle w:val="Style5"/>
        <w:widowControl/>
        <w:spacing w:line="240" w:lineRule="auto"/>
        <w:ind w:firstLine="725"/>
        <w:rPr>
          <w:rStyle w:val="FontStyle60"/>
          <w:sz w:val="28"/>
          <w:szCs w:val="28"/>
        </w:rPr>
      </w:pPr>
      <w:r w:rsidRPr="00172FF0">
        <w:rPr>
          <w:rStyle w:val="FontStyle60"/>
          <w:sz w:val="28"/>
          <w:szCs w:val="28"/>
        </w:rPr>
        <w:t>нарушение установленных настоящим Административным регламентом сроков осуществления административных процедур (административных действий) при исполнении государственной функции;</w:t>
      </w:r>
    </w:p>
    <w:p w:rsidR="00264848" w:rsidRPr="00172FF0" w:rsidRDefault="00264848" w:rsidP="00172FF0">
      <w:pPr>
        <w:pStyle w:val="Style5"/>
        <w:widowControl/>
        <w:spacing w:line="240" w:lineRule="auto"/>
        <w:ind w:right="43" w:firstLine="734"/>
        <w:rPr>
          <w:rStyle w:val="FontStyle60"/>
          <w:sz w:val="28"/>
          <w:szCs w:val="28"/>
        </w:rPr>
      </w:pPr>
      <w:r w:rsidRPr="00172FF0">
        <w:rPr>
          <w:rStyle w:val="FontStyle60"/>
          <w:sz w:val="28"/>
          <w:szCs w:val="28"/>
        </w:rPr>
        <w:t>иные незаконные (необоснованные) действия (бездействие) должностных лиц в ходе исполнения государственной функции.</w:t>
      </w:r>
    </w:p>
    <w:p w:rsidR="00264848" w:rsidRPr="00172FF0" w:rsidRDefault="00264848" w:rsidP="00172FF0">
      <w:pPr>
        <w:pStyle w:val="Style4"/>
        <w:widowControl/>
        <w:tabs>
          <w:tab w:val="left" w:pos="1286"/>
        </w:tabs>
        <w:spacing w:line="240" w:lineRule="auto"/>
        <w:ind w:firstLine="725"/>
        <w:rPr>
          <w:rStyle w:val="FontStyle60"/>
          <w:sz w:val="28"/>
          <w:szCs w:val="28"/>
        </w:rPr>
      </w:pPr>
      <w:r w:rsidRPr="00172FF0">
        <w:rPr>
          <w:rStyle w:val="FontStyle60"/>
          <w:sz w:val="28"/>
          <w:szCs w:val="28"/>
        </w:rPr>
        <w:t>5.3.</w:t>
      </w:r>
      <w:r w:rsidRPr="00172FF0">
        <w:rPr>
          <w:rStyle w:val="FontStyle60"/>
          <w:sz w:val="28"/>
          <w:szCs w:val="28"/>
        </w:rPr>
        <w:tab/>
        <w:t>Основанием для начала процедуры досудебного (внесудебного)</w:t>
      </w:r>
      <w:r w:rsidRPr="00172FF0">
        <w:rPr>
          <w:rStyle w:val="FontStyle60"/>
          <w:sz w:val="28"/>
          <w:szCs w:val="28"/>
        </w:rPr>
        <w:br/>
        <w:t>обжалования являются обращение заявителя в устной или письменной</w:t>
      </w:r>
      <w:r w:rsidRPr="00172FF0">
        <w:rPr>
          <w:rStyle w:val="FontStyle60"/>
          <w:sz w:val="28"/>
          <w:szCs w:val="28"/>
        </w:rPr>
        <w:br/>
        <w:t>форме, а также в форме электронного обращения. Письменные обращения</w:t>
      </w:r>
      <w:r w:rsidRPr="00172FF0">
        <w:rPr>
          <w:rStyle w:val="FontStyle60"/>
          <w:sz w:val="28"/>
          <w:szCs w:val="28"/>
        </w:rPr>
        <w:br/>
        <w:t>(жалобы, претензии) могут быть направлены по почте, с использованием сети</w:t>
      </w:r>
    </w:p>
    <w:p w:rsidR="00264848" w:rsidRPr="00172FF0" w:rsidRDefault="00264848" w:rsidP="00172FF0">
      <w:pPr>
        <w:pStyle w:val="Style8"/>
        <w:widowControl/>
        <w:jc w:val="left"/>
        <w:rPr>
          <w:rStyle w:val="FontStyle60"/>
          <w:sz w:val="28"/>
          <w:szCs w:val="28"/>
        </w:rPr>
      </w:pPr>
      <w:r w:rsidRPr="00172FF0">
        <w:rPr>
          <w:rStyle w:val="FontStyle60"/>
          <w:sz w:val="28"/>
          <w:szCs w:val="28"/>
        </w:rPr>
        <w:t xml:space="preserve">Интернет или переданы в </w:t>
      </w:r>
      <w:r w:rsidR="002F698E" w:rsidRPr="00172FF0">
        <w:rPr>
          <w:rStyle w:val="FontStyle60"/>
          <w:sz w:val="28"/>
          <w:szCs w:val="28"/>
        </w:rPr>
        <w:t>Управление</w:t>
      </w:r>
      <w:r w:rsidRPr="00172FF0">
        <w:rPr>
          <w:rStyle w:val="FontStyle60"/>
          <w:sz w:val="28"/>
          <w:szCs w:val="28"/>
        </w:rPr>
        <w:t>.</w:t>
      </w:r>
    </w:p>
    <w:p w:rsidR="00264848" w:rsidRPr="00172FF0" w:rsidRDefault="00264848" w:rsidP="00172FF0">
      <w:pPr>
        <w:pStyle w:val="Style4"/>
        <w:widowControl/>
        <w:tabs>
          <w:tab w:val="left" w:pos="1387"/>
        </w:tabs>
        <w:spacing w:line="240" w:lineRule="auto"/>
        <w:ind w:firstLine="730"/>
        <w:rPr>
          <w:rStyle w:val="FontStyle60"/>
          <w:sz w:val="28"/>
          <w:szCs w:val="28"/>
        </w:rPr>
      </w:pPr>
      <w:r w:rsidRPr="00172FF0">
        <w:rPr>
          <w:rStyle w:val="FontStyle60"/>
          <w:sz w:val="28"/>
          <w:szCs w:val="28"/>
        </w:rPr>
        <w:lastRenderedPageBreak/>
        <w:t>5.4.</w:t>
      </w:r>
      <w:r w:rsidRPr="00172FF0">
        <w:rPr>
          <w:rStyle w:val="FontStyle60"/>
          <w:sz w:val="28"/>
          <w:szCs w:val="28"/>
        </w:rPr>
        <w:tab/>
        <w:t>Заявитель в письменной (электронной) жалобе (претензии)</w:t>
      </w:r>
      <w:r w:rsidRPr="00172FF0">
        <w:rPr>
          <w:rStyle w:val="FontStyle60"/>
          <w:sz w:val="28"/>
          <w:szCs w:val="28"/>
        </w:rPr>
        <w:br/>
        <w:t xml:space="preserve">в обязательном порядке указывает либо наименование </w:t>
      </w:r>
      <w:r w:rsidR="002F698E" w:rsidRPr="00172FF0">
        <w:rPr>
          <w:rStyle w:val="FontStyle60"/>
          <w:sz w:val="28"/>
          <w:szCs w:val="28"/>
        </w:rPr>
        <w:t>Управления</w:t>
      </w:r>
      <w:r w:rsidRPr="00172FF0">
        <w:rPr>
          <w:rStyle w:val="FontStyle60"/>
          <w:sz w:val="28"/>
          <w:szCs w:val="28"/>
        </w:rPr>
        <w:t>, либо</w:t>
      </w:r>
      <w:r w:rsidRPr="00172FF0">
        <w:rPr>
          <w:rStyle w:val="FontStyle60"/>
          <w:sz w:val="28"/>
          <w:szCs w:val="28"/>
        </w:rPr>
        <w:br/>
        <w:t xml:space="preserve">фамилию, имя, отчество соответствующего должностного лица </w:t>
      </w:r>
      <w:r w:rsidR="0074702A" w:rsidRPr="00172FF0">
        <w:rPr>
          <w:rStyle w:val="FontStyle60"/>
          <w:sz w:val="28"/>
          <w:szCs w:val="28"/>
        </w:rPr>
        <w:t>Управления</w:t>
      </w:r>
      <w:r w:rsidRPr="00172FF0">
        <w:rPr>
          <w:rStyle w:val="FontStyle60"/>
          <w:sz w:val="28"/>
          <w:szCs w:val="28"/>
        </w:rPr>
        <w:t>,</w:t>
      </w:r>
      <w:r w:rsidRPr="00172FF0">
        <w:rPr>
          <w:rStyle w:val="FontStyle60"/>
          <w:sz w:val="28"/>
          <w:szCs w:val="28"/>
        </w:rPr>
        <w:br/>
        <w:t>либо должность соответствующего лица, а также свои фамилию, имя,</w:t>
      </w:r>
      <w:r w:rsidRPr="00172FF0">
        <w:rPr>
          <w:rStyle w:val="FontStyle60"/>
          <w:sz w:val="28"/>
          <w:szCs w:val="28"/>
        </w:rPr>
        <w:br/>
        <w:t>отчество (последнее - при наличии), либо наименование юридического лица,</w:t>
      </w:r>
      <w:r w:rsidRPr="00172FF0">
        <w:rPr>
          <w:rStyle w:val="FontStyle60"/>
          <w:sz w:val="28"/>
          <w:szCs w:val="28"/>
        </w:rPr>
        <w:br/>
        <w:t>почтовый адрес или адрес электронной почты, по которому должны быть</w:t>
      </w:r>
      <w:r w:rsidRPr="00172FF0">
        <w:rPr>
          <w:rStyle w:val="FontStyle60"/>
          <w:sz w:val="28"/>
          <w:szCs w:val="28"/>
        </w:rPr>
        <w:br/>
        <w:t>направлены ответ, уведомление о переадресации жалобы (претензии),</w:t>
      </w:r>
      <w:r w:rsidRPr="00172FF0">
        <w:rPr>
          <w:rStyle w:val="FontStyle60"/>
          <w:sz w:val="28"/>
          <w:szCs w:val="28"/>
        </w:rPr>
        <w:br/>
        <w:t>излагает суть жалобы (претензии), ставит личную подпись и дату.</w:t>
      </w:r>
    </w:p>
    <w:p w:rsidR="00264848" w:rsidRPr="00172FF0" w:rsidRDefault="00264848" w:rsidP="00172FF0">
      <w:pPr>
        <w:pStyle w:val="Style4"/>
        <w:widowControl/>
        <w:tabs>
          <w:tab w:val="left" w:pos="1243"/>
        </w:tabs>
        <w:spacing w:line="240" w:lineRule="auto"/>
        <w:ind w:left="758" w:firstLine="0"/>
        <w:jc w:val="left"/>
        <w:rPr>
          <w:rStyle w:val="FontStyle60"/>
          <w:sz w:val="28"/>
          <w:szCs w:val="28"/>
        </w:rPr>
      </w:pPr>
      <w:r w:rsidRPr="00172FF0">
        <w:rPr>
          <w:rStyle w:val="FontStyle60"/>
          <w:sz w:val="28"/>
          <w:szCs w:val="28"/>
        </w:rPr>
        <w:t>5.5.</w:t>
      </w:r>
      <w:r w:rsidRPr="00172FF0">
        <w:rPr>
          <w:rStyle w:val="FontStyle60"/>
          <w:sz w:val="28"/>
          <w:szCs w:val="28"/>
        </w:rPr>
        <w:tab/>
        <w:t>Порядок рассмотрения отдельных жалоб (претензий)</w:t>
      </w:r>
    </w:p>
    <w:p w:rsidR="00264848" w:rsidRPr="00172FF0" w:rsidRDefault="00264848" w:rsidP="00172FF0">
      <w:pPr>
        <w:pStyle w:val="Style4"/>
        <w:widowControl/>
        <w:numPr>
          <w:ilvl w:val="0"/>
          <w:numId w:val="41"/>
        </w:numPr>
        <w:tabs>
          <w:tab w:val="left" w:pos="1469"/>
        </w:tabs>
        <w:spacing w:line="240" w:lineRule="auto"/>
        <w:ind w:firstLine="725"/>
        <w:rPr>
          <w:rStyle w:val="FontStyle60"/>
          <w:sz w:val="28"/>
          <w:szCs w:val="28"/>
        </w:rPr>
      </w:pPr>
      <w:r w:rsidRPr="00172FF0">
        <w:rPr>
          <w:rStyle w:val="FontStyle60"/>
          <w:sz w:val="28"/>
          <w:szCs w:val="28"/>
        </w:rPr>
        <w:t>В случае если в письменной (электронной)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264848" w:rsidRPr="00172FF0" w:rsidRDefault="00264848" w:rsidP="00172FF0">
      <w:pPr>
        <w:pStyle w:val="Style4"/>
        <w:widowControl/>
        <w:numPr>
          <w:ilvl w:val="0"/>
          <w:numId w:val="42"/>
        </w:numPr>
        <w:tabs>
          <w:tab w:val="left" w:pos="1469"/>
        </w:tabs>
        <w:spacing w:line="240" w:lineRule="auto"/>
        <w:ind w:firstLine="725"/>
        <w:rPr>
          <w:rStyle w:val="FontStyle60"/>
          <w:sz w:val="28"/>
          <w:szCs w:val="28"/>
        </w:rPr>
      </w:pPr>
      <w:r w:rsidRPr="00172FF0">
        <w:rPr>
          <w:rStyle w:val="FontStyle60"/>
          <w:sz w:val="28"/>
          <w:szCs w:val="28"/>
        </w:rPr>
        <w:t>В случае если в письменной (электронной)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64848" w:rsidRPr="00172FF0" w:rsidRDefault="00264848" w:rsidP="00172FF0">
      <w:pPr>
        <w:pStyle w:val="Style4"/>
        <w:widowControl/>
        <w:numPr>
          <w:ilvl w:val="0"/>
          <w:numId w:val="43"/>
        </w:numPr>
        <w:tabs>
          <w:tab w:val="left" w:pos="1608"/>
        </w:tabs>
        <w:spacing w:line="240" w:lineRule="auto"/>
        <w:ind w:firstLine="725"/>
        <w:rPr>
          <w:rStyle w:val="FontStyle60"/>
          <w:sz w:val="28"/>
          <w:szCs w:val="28"/>
        </w:rPr>
      </w:pPr>
      <w:r w:rsidRPr="00172FF0">
        <w:rPr>
          <w:rStyle w:val="FontStyle60"/>
          <w:sz w:val="28"/>
          <w:szCs w:val="28"/>
        </w:rPr>
        <w:t>В случае если текст письменной (электронной) жалобы (претензии) не поддается прочтению, ответ на жалобу (претензию) не</w:t>
      </w:r>
      <w:r w:rsidR="00197D1E" w:rsidRPr="00172FF0">
        <w:rPr>
          <w:rStyle w:val="FontStyle60"/>
          <w:sz w:val="28"/>
          <w:szCs w:val="28"/>
        </w:rPr>
        <w:t xml:space="preserve"> </w:t>
      </w:r>
      <w:r w:rsidRPr="00172FF0">
        <w:rPr>
          <w:rStyle w:val="FontStyle60"/>
          <w:sz w:val="28"/>
          <w:szCs w:val="28"/>
        </w:rPr>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264848" w:rsidRPr="00172FF0" w:rsidRDefault="00264848" w:rsidP="00172FF0">
      <w:pPr>
        <w:pStyle w:val="Style5"/>
        <w:widowControl/>
        <w:spacing w:line="240" w:lineRule="auto"/>
        <w:ind w:right="38" w:firstLine="710"/>
        <w:rPr>
          <w:rStyle w:val="FontStyle60"/>
          <w:sz w:val="28"/>
          <w:szCs w:val="28"/>
        </w:rPr>
      </w:pPr>
      <w:r w:rsidRPr="00172FF0">
        <w:rPr>
          <w:rStyle w:val="FontStyle60"/>
          <w:sz w:val="28"/>
          <w:szCs w:val="28"/>
        </w:rPr>
        <w:t>Жалоба (претензия), в которой обжалуется судебное решение, в течение семи дней со дня регистрации возвращается заявителю, направившему жалобу (претензию), с разъяснением порядка обжалования данного судебного решения.</w:t>
      </w:r>
    </w:p>
    <w:p w:rsidR="00264848" w:rsidRPr="00172FF0" w:rsidRDefault="00264848" w:rsidP="00172FF0">
      <w:pPr>
        <w:pStyle w:val="Style5"/>
        <w:widowControl/>
        <w:spacing w:line="240" w:lineRule="auto"/>
        <w:ind w:right="29"/>
        <w:rPr>
          <w:rStyle w:val="FontStyle60"/>
          <w:sz w:val="28"/>
          <w:szCs w:val="28"/>
        </w:rPr>
      </w:pPr>
      <w:r w:rsidRPr="00172FF0">
        <w:rPr>
          <w:rStyle w:val="FontStyle60"/>
          <w:sz w:val="28"/>
          <w:szCs w:val="28"/>
        </w:rPr>
        <w:t xml:space="preserve">В случае если в письменной (электронной) жалобе (претензии) содержится вопрос, на который заявителю неоднократно давались письменные (электронные)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начальник </w:t>
      </w:r>
      <w:r w:rsidR="00FC1950" w:rsidRPr="00172FF0">
        <w:rPr>
          <w:rStyle w:val="FontStyle60"/>
          <w:sz w:val="28"/>
          <w:szCs w:val="28"/>
        </w:rPr>
        <w:t>Управления</w:t>
      </w:r>
      <w:r w:rsidRPr="00172FF0">
        <w:rPr>
          <w:rStyle w:val="FontStyle60"/>
          <w:sz w:val="28"/>
          <w:szCs w:val="28"/>
        </w:rPr>
        <w:t xml:space="preserve"> -главный государственный жилищный инспектор </w:t>
      </w:r>
      <w:r w:rsidR="00FC1950" w:rsidRPr="00172FF0">
        <w:rPr>
          <w:rStyle w:val="FontStyle60"/>
          <w:sz w:val="28"/>
          <w:szCs w:val="28"/>
        </w:rPr>
        <w:t>Карачаево-Черкесской Республики</w:t>
      </w:r>
      <w:r w:rsidRPr="00172FF0">
        <w:rPr>
          <w:rStyle w:val="FontStyle60"/>
          <w:sz w:val="28"/>
          <w:szCs w:val="28"/>
        </w:rPr>
        <w:t xml:space="preserve">, должностное лицо либо уполномоченное на то лицо вправе принять решение о безосновательности очередной жалобы (претензии) и прекращении переписки с </w:t>
      </w:r>
      <w:r w:rsidRPr="00172FF0">
        <w:rPr>
          <w:rStyle w:val="FontStyle61"/>
          <w:sz w:val="28"/>
          <w:szCs w:val="28"/>
        </w:rPr>
        <w:t xml:space="preserve">заявителем </w:t>
      </w:r>
      <w:r w:rsidRPr="00172FF0">
        <w:rPr>
          <w:rStyle w:val="FontStyle60"/>
          <w:sz w:val="28"/>
          <w:szCs w:val="28"/>
        </w:rPr>
        <w:t xml:space="preserve">по данному вопросу при условии, что </w:t>
      </w:r>
      <w:r w:rsidRPr="00172FF0">
        <w:rPr>
          <w:rStyle w:val="FontStyle61"/>
          <w:sz w:val="28"/>
          <w:szCs w:val="28"/>
        </w:rPr>
        <w:t xml:space="preserve">указанная </w:t>
      </w:r>
      <w:r w:rsidRPr="00172FF0">
        <w:rPr>
          <w:rStyle w:val="FontStyle60"/>
          <w:sz w:val="28"/>
          <w:szCs w:val="28"/>
        </w:rPr>
        <w:t xml:space="preserve">жалоба </w:t>
      </w:r>
      <w:r w:rsidRPr="00172FF0">
        <w:rPr>
          <w:rStyle w:val="FontStyle61"/>
          <w:sz w:val="28"/>
          <w:szCs w:val="28"/>
        </w:rPr>
        <w:t>(претензия) и ранее направляемые жалобы (претензии) направлялись</w:t>
      </w:r>
      <w:r w:rsidRPr="00172FF0">
        <w:rPr>
          <w:rStyle w:val="FontStyle60"/>
          <w:sz w:val="28"/>
          <w:szCs w:val="28"/>
        </w:rPr>
        <w:t xml:space="preserve"> в один и тот же государственный орган или одному и тому же должностному лицу. О данном решении уведомляется заявитель, направивший жалобу (претензию).</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lastRenderedPageBreak/>
        <w:t>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264848" w:rsidRPr="00172FF0" w:rsidRDefault="00264848" w:rsidP="00172FF0">
      <w:pPr>
        <w:pStyle w:val="Style5"/>
        <w:widowControl/>
        <w:spacing w:line="240" w:lineRule="auto"/>
        <w:ind w:firstLine="710"/>
        <w:rPr>
          <w:rStyle w:val="FontStyle60"/>
          <w:sz w:val="28"/>
          <w:szCs w:val="28"/>
        </w:rPr>
      </w:pPr>
      <w:r w:rsidRPr="00172FF0">
        <w:rPr>
          <w:rStyle w:val="FontStyle60"/>
          <w:sz w:val="28"/>
          <w:szCs w:val="28"/>
        </w:rPr>
        <w:t xml:space="preserve">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w:t>
      </w:r>
      <w:r w:rsidR="00BD659B" w:rsidRPr="00172FF0">
        <w:rPr>
          <w:rStyle w:val="FontStyle60"/>
          <w:sz w:val="28"/>
          <w:szCs w:val="28"/>
        </w:rPr>
        <w:t>Управление</w:t>
      </w:r>
      <w:r w:rsidRPr="00172FF0">
        <w:rPr>
          <w:rStyle w:val="FontStyle60"/>
          <w:sz w:val="28"/>
          <w:szCs w:val="28"/>
        </w:rPr>
        <w:t xml:space="preserve"> или соответствующему должностному лицу.</w:t>
      </w:r>
    </w:p>
    <w:p w:rsidR="00264848" w:rsidRPr="00172FF0" w:rsidRDefault="00264848" w:rsidP="00172FF0">
      <w:pPr>
        <w:pStyle w:val="Style4"/>
        <w:widowControl/>
        <w:numPr>
          <w:ilvl w:val="0"/>
          <w:numId w:val="44"/>
        </w:numPr>
        <w:tabs>
          <w:tab w:val="left" w:pos="1272"/>
        </w:tabs>
        <w:spacing w:line="240" w:lineRule="auto"/>
        <w:ind w:firstLine="734"/>
        <w:rPr>
          <w:rStyle w:val="FontStyle60"/>
          <w:sz w:val="28"/>
          <w:szCs w:val="28"/>
        </w:rPr>
      </w:pPr>
      <w:r w:rsidRPr="00172FF0">
        <w:rPr>
          <w:rStyle w:val="FontStyle60"/>
          <w:sz w:val="28"/>
          <w:szCs w:val="28"/>
        </w:rPr>
        <w:t xml:space="preserve">Заявители имеют право на получение информации и документов, необходимых для обоснования и рассмотрения жалобы (претензии). </w:t>
      </w:r>
      <w:r w:rsidR="00276AD8" w:rsidRPr="00172FF0">
        <w:rPr>
          <w:rStyle w:val="FontStyle60"/>
          <w:sz w:val="28"/>
          <w:szCs w:val="28"/>
        </w:rPr>
        <w:t>Управление</w:t>
      </w:r>
      <w:r w:rsidRPr="00172FF0">
        <w:rPr>
          <w:rStyle w:val="FontStyle60"/>
          <w:sz w:val="28"/>
          <w:szCs w:val="28"/>
        </w:rPr>
        <w:t xml:space="preserve"> и его должностные лица обязаны предоставлять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w:t>
      </w:r>
      <w:r w:rsidR="003751CD">
        <w:rPr>
          <w:rStyle w:val="FontStyle60"/>
          <w:sz w:val="28"/>
          <w:szCs w:val="28"/>
        </w:rPr>
        <w:t>Управлени</w:t>
      </w:r>
      <w:r w:rsidR="00276AD8" w:rsidRPr="00172FF0">
        <w:rPr>
          <w:rStyle w:val="FontStyle60"/>
          <w:sz w:val="28"/>
          <w:szCs w:val="28"/>
        </w:rPr>
        <w:t>е</w:t>
      </w:r>
      <w:r w:rsidRPr="00172FF0">
        <w:rPr>
          <w:rStyle w:val="FontStyle60"/>
          <w:sz w:val="28"/>
          <w:szCs w:val="28"/>
        </w:rPr>
        <w:t>, выдаются по их просьбе в виде выписок или копий.</w:t>
      </w:r>
    </w:p>
    <w:p w:rsidR="00264848" w:rsidRPr="00172FF0" w:rsidRDefault="00264848" w:rsidP="00172FF0">
      <w:pPr>
        <w:pStyle w:val="Style4"/>
        <w:widowControl/>
        <w:numPr>
          <w:ilvl w:val="0"/>
          <w:numId w:val="44"/>
        </w:numPr>
        <w:tabs>
          <w:tab w:val="left" w:pos="1272"/>
        </w:tabs>
        <w:spacing w:line="240" w:lineRule="auto"/>
        <w:ind w:firstLine="734"/>
        <w:rPr>
          <w:rStyle w:val="FontStyle60"/>
          <w:sz w:val="28"/>
          <w:szCs w:val="28"/>
        </w:rPr>
      </w:pPr>
      <w:r w:rsidRPr="00172FF0">
        <w:rPr>
          <w:rStyle w:val="FontStyle60"/>
          <w:sz w:val="28"/>
          <w:szCs w:val="28"/>
        </w:rPr>
        <w:t>В случае несогласия с решением, принятым по результатам рассмотрения жалобы, заявитель имеет право обжаловать решения, действия (бездействие) должностных лиц и решения, принятые в ходе исполнения государственной функции в вышестоящие органы государственной власти, вышестоящим должностным лицам.</w:t>
      </w:r>
    </w:p>
    <w:p w:rsidR="00264848" w:rsidRPr="00172FF0" w:rsidRDefault="00264848" w:rsidP="00172FF0">
      <w:pPr>
        <w:pStyle w:val="Style5"/>
        <w:widowControl/>
        <w:spacing w:line="240" w:lineRule="auto"/>
        <w:ind w:firstLine="778"/>
        <w:rPr>
          <w:rStyle w:val="FontStyle60"/>
          <w:sz w:val="28"/>
          <w:szCs w:val="28"/>
        </w:rPr>
      </w:pPr>
      <w:r w:rsidRPr="00172FF0">
        <w:rPr>
          <w:rStyle w:val="FontStyle60"/>
          <w:sz w:val="28"/>
          <w:szCs w:val="28"/>
        </w:rPr>
        <w:t>Наименование вышестоящих органов государственной власти и должностных лиц, которым может быть адресована жалоба (претензия) заявителя в досудебном (внесудебном) порядке:</w:t>
      </w:r>
    </w:p>
    <w:p w:rsidR="00264848" w:rsidRPr="00172FF0" w:rsidRDefault="00986E3D" w:rsidP="00172FF0">
      <w:pPr>
        <w:pStyle w:val="Style13"/>
        <w:widowControl/>
        <w:spacing w:line="240" w:lineRule="auto"/>
        <w:ind w:left="730"/>
        <w:jc w:val="left"/>
        <w:rPr>
          <w:rStyle w:val="FontStyle60"/>
          <w:sz w:val="28"/>
          <w:szCs w:val="28"/>
        </w:rPr>
      </w:pPr>
      <w:r w:rsidRPr="00172FF0">
        <w:rPr>
          <w:rStyle w:val="FontStyle60"/>
          <w:sz w:val="28"/>
          <w:szCs w:val="28"/>
        </w:rPr>
        <w:t>Глав</w:t>
      </w:r>
      <w:r w:rsidR="00845537" w:rsidRPr="00172FF0">
        <w:rPr>
          <w:rStyle w:val="FontStyle60"/>
          <w:sz w:val="28"/>
          <w:szCs w:val="28"/>
        </w:rPr>
        <w:t>а</w:t>
      </w:r>
      <w:r w:rsidRPr="00172FF0">
        <w:rPr>
          <w:rStyle w:val="FontStyle60"/>
          <w:sz w:val="28"/>
          <w:szCs w:val="28"/>
        </w:rPr>
        <w:t xml:space="preserve"> Карачаево</w:t>
      </w:r>
      <w:r w:rsidR="00845537" w:rsidRPr="00172FF0">
        <w:rPr>
          <w:rStyle w:val="FontStyle60"/>
          <w:sz w:val="28"/>
          <w:szCs w:val="28"/>
        </w:rPr>
        <w:t>-Черкесской Республики</w:t>
      </w:r>
      <w:r w:rsidR="00264848" w:rsidRPr="00172FF0">
        <w:rPr>
          <w:rStyle w:val="FontStyle60"/>
          <w:sz w:val="28"/>
          <w:szCs w:val="28"/>
        </w:rPr>
        <w:t>;</w:t>
      </w:r>
    </w:p>
    <w:p w:rsidR="00264848" w:rsidRPr="00172FF0" w:rsidRDefault="00264848" w:rsidP="00172FF0">
      <w:pPr>
        <w:pStyle w:val="Style13"/>
        <w:widowControl/>
        <w:spacing w:line="240" w:lineRule="auto"/>
        <w:ind w:left="725"/>
        <w:jc w:val="left"/>
        <w:rPr>
          <w:rStyle w:val="FontStyle60"/>
          <w:sz w:val="28"/>
          <w:szCs w:val="28"/>
        </w:rPr>
      </w:pPr>
      <w:r w:rsidRPr="00172FF0">
        <w:rPr>
          <w:rStyle w:val="FontStyle60"/>
          <w:sz w:val="28"/>
          <w:szCs w:val="28"/>
        </w:rPr>
        <w:t xml:space="preserve">Правительство </w:t>
      </w:r>
      <w:r w:rsidR="00845537" w:rsidRPr="00172FF0">
        <w:rPr>
          <w:rStyle w:val="FontStyle60"/>
          <w:sz w:val="28"/>
          <w:szCs w:val="28"/>
        </w:rPr>
        <w:t>Карачаево-Черкесской Респуб</w:t>
      </w:r>
      <w:r w:rsidR="0029475D" w:rsidRPr="00172FF0">
        <w:rPr>
          <w:rStyle w:val="FontStyle60"/>
          <w:sz w:val="28"/>
          <w:szCs w:val="28"/>
        </w:rPr>
        <w:t>л</w:t>
      </w:r>
      <w:r w:rsidR="00845537" w:rsidRPr="00172FF0">
        <w:rPr>
          <w:rStyle w:val="FontStyle60"/>
          <w:sz w:val="28"/>
          <w:szCs w:val="28"/>
        </w:rPr>
        <w:t>ики</w:t>
      </w:r>
      <w:r w:rsidRPr="00172FF0">
        <w:rPr>
          <w:rStyle w:val="FontStyle60"/>
          <w:sz w:val="28"/>
          <w:szCs w:val="28"/>
        </w:rPr>
        <w:t>;</w:t>
      </w:r>
    </w:p>
    <w:p w:rsidR="00264848" w:rsidRPr="00172FF0" w:rsidRDefault="00264848" w:rsidP="00172FF0">
      <w:pPr>
        <w:pStyle w:val="Style4"/>
        <w:widowControl/>
        <w:numPr>
          <w:ilvl w:val="0"/>
          <w:numId w:val="45"/>
        </w:numPr>
        <w:tabs>
          <w:tab w:val="left" w:pos="1406"/>
        </w:tabs>
        <w:spacing w:line="240" w:lineRule="auto"/>
        <w:ind w:right="43" w:firstLine="730"/>
        <w:rPr>
          <w:rStyle w:val="FontStyle60"/>
          <w:sz w:val="28"/>
          <w:szCs w:val="28"/>
        </w:rPr>
      </w:pPr>
      <w:r w:rsidRPr="00172FF0">
        <w:rPr>
          <w:rStyle w:val="FontStyle60"/>
          <w:sz w:val="28"/>
          <w:szCs w:val="28"/>
        </w:rPr>
        <w:t>При обращении в письменной (электронной) форме срок рассмотрения жалобы (претензии) не должен превышать 30 дней со дня регистрации жалобы (претензии).</w:t>
      </w:r>
    </w:p>
    <w:p w:rsidR="00264848" w:rsidRPr="00172FF0" w:rsidRDefault="00264848" w:rsidP="00172FF0">
      <w:pPr>
        <w:pStyle w:val="Style5"/>
        <w:widowControl/>
        <w:spacing w:line="240" w:lineRule="auto"/>
        <w:ind w:firstLine="706"/>
        <w:rPr>
          <w:rStyle w:val="FontStyle60"/>
          <w:sz w:val="28"/>
          <w:szCs w:val="28"/>
        </w:rPr>
      </w:pPr>
      <w:r w:rsidRPr="00172FF0">
        <w:rPr>
          <w:rStyle w:val="FontStyle60"/>
          <w:sz w:val="28"/>
          <w:szCs w:val="28"/>
        </w:rPr>
        <w:t>В исключительных случаях срок рассмотрения обращения может быть продлен, но не более чем на 30 дней, при этом необходимо уведомить заявителя о продлении срока рассмотрения жалобы (претензии).</w:t>
      </w:r>
    </w:p>
    <w:p w:rsidR="00264848" w:rsidRPr="00172FF0" w:rsidRDefault="00264848" w:rsidP="00172FF0">
      <w:pPr>
        <w:pStyle w:val="Style12"/>
        <w:widowControl/>
        <w:tabs>
          <w:tab w:val="left" w:pos="1234"/>
        </w:tabs>
        <w:spacing w:line="240" w:lineRule="auto"/>
        <w:ind w:left="744"/>
        <w:rPr>
          <w:rStyle w:val="FontStyle60"/>
          <w:sz w:val="28"/>
          <w:szCs w:val="28"/>
        </w:rPr>
      </w:pPr>
      <w:r w:rsidRPr="00172FF0">
        <w:rPr>
          <w:rStyle w:val="FontStyle60"/>
          <w:sz w:val="28"/>
          <w:szCs w:val="28"/>
        </w:rPr>
        <w:t>5.9.</w:t>
      </w:r>
      <w:r w:rsidRPr="00172FF0">
        <w:rPr>
          <w:rStyle w:val="FontStyle60"/>
          <w:sz w:val="28"/>
          <w:szCs w:val="28"/>
        </w:rPr>
        <w:tab/>
        <w:t>Результатами досудебного (внесудебного) обжалования являются:</w:t>
      </w:r>
      <w:r w:rsidRPr="00172FF0">
        <w:rPr>
          <w:rStyle w:val="FontStyle60"/>
          <w:sz w:val="28"/>
          <w:szCs w:val="28"/>
        </w:rPr>
        <w:br/>
        <w:t>признание жалобы (претензии) обоснованной и направление лицам,</w:t>
      </w:r>
    </w:p>
    <w:p w:rsidR="00264848" w:rsidRPr="00172FF0" w:rsidRDefault="00264848" w:rsidP="00172FF0">
      <w:pPr>
        <w:pStyle w:val="Style8"/>
        <w:widowControl/>
        <w:rPr>
          <w:rStyle w:val="FontStyle60"/>
          <w:sz w:val="28"/>
          <w:szCs w:val="28"/>
        </w:rPr>
      </w:pPr>
      <w:r w:rsidRPr="00172FF0">
        <w:rPr>
          <w:rStyle w:val="FontStyle60"/>
          <w:sz w:val="28"/>
          <w:szCs w:val="28"/>
        </w:rPr>
        <w:t>участвующим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принятие незаконного решения или действие (бездействие), уведомление заявителя о результатах рассмотрения жалобы;</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признание жалобы (претензии) необоснованной с направлением заявителю письменного мотивированного отказа в удовлетворении жалобы.</w:t>
      </w:r>
    </w:p>
    <w:p w:rsidR="00264848" w:rsidRPr="00172FF0" w:rsidRDefault="00D87B6A" w:rsidP="00172FF0">
      <w:pPr>
        <w:pStyle w:val="Style4"/>
        <w:widowControl/>
        <w:tabs>
          <w:tab w:val="left" w:pos="1416"/>
        </w:tabs>
        <w:spacing w:line="240" w:lineRule="auto"/>
        <w:ind w:firstLine="725"/>
        <w:rPr>
          <w:rStyle w:val="FontStyle60"/>
          <w:sz w:val="28"/>
          <w:szCs w:val="28"/>
        </w:rPr>
      </w:pPr>
      <w:r>
        <w:rPr>
          <w:rStyle w:val="FontStyle60"/>
          <w:sz w:val="28"/>
          <w:szCs w:val="28"/>
        </w:rPr>
        <w:t>5.10.</w:t>
      </w:r>
      <w:r>
        <w:rPr>
          <w:rStyle w:val="FontStyle60"/>
          <w:sz w:val="28"/>
          <w:szCs w:val="28"/>
        </w:rPr>
        <w:tab/>
        <w:t>Номер</w:t>
      </w:r>
      <w:r w:rsidR="00264848" w:rsidRPr="00172FF0">
        <w:rPr>
          <w:rStyle w:val="FontStyle60"/>
          <w:sz w:val="28"/>
          <w:szCs w:val="28"/>
        </w:rPr>
        <w:t xml:space="preserve"> телефон</w:t>
      </w:r>
      <w:r>
        <w:rPr>
          <w:rStyle w:val="FontStyle60"/>
          <w:sz w:val="28"/>
          <w:szCs w:val="28"/>
        </w:rPr>
        <w:t>а</w:t>
      </w:r>
      <w:r w:rsidR="00264848" w:rsidRPr="00172FF0">
        <w:rPr>
          <w:rStyle w:val="FontStyle60"/>
          <w:sz w:val="28"/>
          <w:szCs w:val="28"/>
        </w:rPr>
        <w:t>, по которым можно сообщить о нарушении</w:t>
      </w:r>
      <w:r w:rsidR="00264848" w:rsidRPr="00172FF0">
        <w:rPr>
          <w:rStyle w:val="FontStyle60"/>
          <w:sz w:val="28"/>
          <w:szCs w:val="28"/>
        </w:rPr>
        <w:br/>
        <w:t>должностным лицом положений настоящего Административного регламента:</w:t>
      </w:r>
    </w:p>
    <w:p w:rsidR="00264848" w:rsidRPr="00172FF0" w:rsidRDefault="00264848" w:rsidP="00172FF0">
      <w:pPr>
        <w:pStyle w:val="Style5"/>
        <w:widowControl/>
        <w:spacing w:line="240" w:lineRule="auto"/>
        <w:ind w:left="734" w:firstLine="0"/>
        <w:jc w:val="left"/>
        <w:rPr>
          <w:rStyle w:val="FontStyle60"/>
          <w:sz w:val="28"/>
          <w:szCs w:val="28"/>
        </w:rPr>
      </w:pPr>
      <w:r w:rsidRPr="00172FF0">
        <w:rPr>
          <w:rStyle w:val="FontStyle60"/>
          <w:sz w:val="28"/>
          <w:szCs w:val="28"/>
        </w:rPr>
        <w:lastRenderedPageBreak/>
        <w:t>(</w:t>
      </w:r>
      <w:r w:rsidR="00F060DC" w:rsidRPr="00172FF0">
        <w:rPr>
          <w:rStyle w:val="FontStyle60"/>
          <w:sz w:val="28"/>
          <w:szCs w:val="28"/>
        </w:rPr>
        <w:t>8782</w:t>
      </w:r>
      <w:r w:rsidRPr="00172FF0">
        <w:rPr>
          <w:rStyle w:val="FontStyle60"/>
          <w:sz w:val="28"/>
          <w:szCs w:val="28"/>
        </w:rPr>
        <w:t>)</w:t>
      </w:r>
      <w:r w:rsidR="00F060DC" w:rsidRPr="00172FF0">
        <w:rPr>
          <w:rStyle w:val="FontStyle60"/>
          <w:sz w:val="28"/>
          <w:szCs w:val="28"/>
        </w:rPr>
        <w:t>26-43-39</w:t>
      </w:r>
      <w:r w:rsidRPr="00172FF0">
        <w:rPr>
          <w:rStyle w:val="FontStyle60"/>
          <w:sz w:val="28"/>
          <w:szCs w:val="28"/>
        </w:rPr>
        <w:t xml:space="preserve"> </w:t>
      </w:r>
      <w:r w:rsidR="00F060DC" w:rsidRPr="00172FF0">
        <w:rPr>
          <w:rStyle w:val="FontStyle60"/>
          <w:sz w:val="28"/>
          <w:szCs w:val="28"/>
        </w:rPr>
        <w:t>–</w:t>
      </w:r>
      <w:r w:rsidRPr="00172FF0">
        <w:rPr>
          <w:rStyle w:val="FontStyle60"/>
          <w:sz w:val="28"/>
          <w:szCs w:val="28"/>
        </w:rPr>
        <w:t xml:space="preserve"> </w:t>
      </w:r>
      <w:r w:rsidR="00F060DC" w:rsidRPr="00172FF0">
        <w:rPr>
          <w:rStyle w:val="FontStyle60"/>
          <w:sz w:val="28"/>
          <w:szCs w:val="28"/>
        </w:rPr>
        <w:t xml:space="preserve">начальник Управления </w:t>
      </w:r>
      <w:r w:rsidR="00992E42" w:rsidRPr="00172FF0">
        <w:rPr>
          <w:rStyle w:val="FontStyle60"/>
          <w:sz w:val="28"/>
          <w:szCs w:val="28"/>
        </w:rPr>
        <w:t>–</w:t>
      </w:r>
      <w:r w:rsidR="00F060DC" w:rsidRPr="00172FF0">
        <w:rPr>
          <w:rStyle w:val="FontStyle60"/>
          <w:sz w:val="28"/>
          <w:szCs w:val="28"/>
        </w:rPr>
        <w:t xml:space="preserve"> главн</w:t>
      </w:r>
      <w:r w:rsidR="00992E42" w:rsidRPr="00172FF0">
        <w:rPr>
          <w:rStyle w:val="FontStyle60"/>
          <w:sz w:val="28"/>
          <w:szCs w:val="28"/>
        </w:rPr>
        <w:t xml:space="preserve">ый </w:t>
      </w:r>
      <w:r w:rsidR="00F060DC" w:rsidRPr="00172FF0">
        <w:rPr>
          <w:rStyle w:val="FontStyle60"/>
          <w:sz w:val="28"/>
          <w:szCs w:val="28"/>
        </w:rPr>
        <w:t>государственн</w:t>
      </w:r>
      <w:r w:rsidR="00992E42" w:rsidRPr="00172FF0">
        <w:rPr>
          <w:rStyle w:val="FontStyle60"/>
          <w:sz w:val="28"/>
          <w:szCs w:val="28"/>
        </w:rPr>
        <w:t>ый</w:t>
      </w:r>
      <w:r w:rsidR="00F060DC" w:rsidRPr="00172FF0">
        <w:rPr>
          <w:rStyle w:val="FontStyle60"/>
          <w:sz w:val="28"/>
          <w:szCs w:val="28"/>
        </w:rPr>
        <w:t xml:space="preserve"> жилищн</w:t>
      </w:r>
      <w:r w:rsidR="00992E42" w:rsidRPr="00172FF0">
        <w:rPr>
          <w:rStyle w:val="FontStyle60"/>
          <w:sz w:val="28"/>
          <w:szCs w:val="28"/>
        </w:rPr>
        <w:t>ый</w:t>
      </w:r>
      <w:r w:rsidR="00F060DC" w:rsidRPr="00172FF0">
        <w:rPr>
          <w:rStyle w:val="FontStyle60"/>
          <w:sz w:val="28"/>
          <w:szCs w:val="28"/>
        </w:rPr>
        <w:t xml:space="preserve"> инспектор Карачаево-Черкесской Республики</w:t>
      </w:r>
      <w:r w:rsidRPr="00172FF0">
        <w:rPr>
          <w:rStyle w:val="FontStyle60"/>
          <w:sz w:val="28"/>
          <w:szCs w:val="28"/>
        </w:rPr>
        <w:t>.</w:t>
      </w:r>
    </w:p>
    <w:p w:rsidR="00264848" w:rsidRPr="00172FF0" w:rsidRDefault="00264848" w:rsidP="00172FF0">
      <w:pPr>
        <w:pStyle w:val="Style5"/>
        <w:widowControl/>
        <w:spacing w:line="240" w:lineRule="auto"/>
        <w:rPr>
          <w:rStyle w:val="FontStyle60"/>
          <w:sz w:val="28"/>
          <w:szCs w:val="28"/>
        </w:rPr>
      </w:pPr>
      <w:r w:rsidRPr="00172FF0">
        <w:rPr>
          <w:rStyle w:val="FontStyle60"/>
          <w:sz w:val="28"/>
          <w:szCs w:val="28"/>
        </w:rPr>
        <w:t xml:space="preserve">По результатам рассмотрения жалобы (претензии) руководителем </w:t>
      </w:r>
      <w:r w:rsidR="00C735DD" w:rsidRPr="00172FF0">
        <w:rPr>
          <w:rStyle w:val="FontStyle60"/>
          <w:sz w:val="28"/>
          <w:szCs w:val="28"/>
        </w:rPr>
        <w:t>Управления</w:t>
      </w:r>
      <w:r w:rsidRPr="00172FF0">
        <w:rPr>
          <w:rStyle w:val="FontStyle60"/>
          <w:sz w:val="28"/>
          <w:szCs w:val="28"/>
        </w:rPr>
        <w:t xml:space="preserve"> либо вышестоящего органа государственной власти принимается решение об удовлетворении или об отказе в удовлетворении требований, изложенных в жалобе (претензии), о чем заявитель информируется в письменной (электронной) форме (дается ответ по существу поставленных в обращении вопросов).</w:t>
      </w:r>
    </w:p>
    <w:p w:rsidR="00264848" w:rsidRPr="00172FF0" w:rsidRDefault="00264848" w:rsidP="00172FF0">
      <w:pPr>
        <w:pStyle w:val="Style5"/>
        <w:widowControl/>
        <w:spacing w:line="240" w:lineRule="auto"/>
        <w:ind w:firstLine="720"/>
        <w:rPr>
          <w:rStyle w:val="FontStyle60"/>
          <w:sz w:val="28"/>
          <w:szCs w:val="28"/>
        </w:rPr>
      </w:pPr>
      <w:r w:rsidRPr="00172FF0">
        <w:rPr>
          <w:rStyle w:val="FontStyle60"/>
          <w:sz w:val="28"/>
          <w:szCs w:val="28"/>
        </w:rPr>
        <w:t>Прием и рассмотрение жалоб (претензий) производятся в порядке, установленном Федеральным законом от 02.05.2006 № 59-ФЗ «О порядке рассмотрения обращений граждан Российской Федерации».</w:t>
      </w:r>
    </w:p>
    <w:p w:rsidR="00264848" w:rsidRPr="00172FF0" w:rsidRDefault="00264848" w:rsidP="00172FF0">
      <w:pPr>
        <w:pStyle w:val="Style5"/>
        <w:widowControl/>
        <w:spacing w:line="240" w:lineRule="auto"/>
        <w:ind w:right="29" w:firstLine="720"/>
        <w:rPr>
          <w:rStyle w:val="FontStyle60"/>
          <w:sz w:val="28"/>
          <w:szCs w:val="28"/>
        </w:rPr>
      </w:pPr>
      <w:r w:rsidRPr="00172FF0">
        <w:rPr>
          <w:rStyle w:val="FontStyle60"/>
          <w:sz w:val="28"/>
          <w:szCs w:val="28"/>
        </w:rPr>
        <w:t xml:space="preserve">Адрес для направления письменных обращений: </w:t>
      </w:r>
      <w:r w:rsidR="006175A4" w:rsidRPr="00172FF0">
        <w:rPr>
          <w:rStyle w:val="FontStyle60"/>
          <w:sz w:val="28"/>
          <w:szCs w:val="28"/>
        </w:rPr>
        <w:t>369000, К</w:t>
      </w:r>
      <w:r w:rsidR="005B10FD" w:rsidRPr="00172FF0">
        <w:rPr>
          <w:rStyle w:val="FontStyle60"/>
          <w:sz w:val="28"/>
          <w:szCs w:val="28"/>
        </w:rPr>
        <w:t>арачаево-Черкесская Республика, г. Черкесск, Дом Правительства, каб.346 а</w:t>
      </w:r>
      <w:r w:rsidRPr="00172FF0">
        <w:rPr>
          <w:rStyle w:val="FontStyle60"/>
          <w:sz w:val="28"/>
          <w:szCs w:val="28"/>
        </w:rPr>
        <w:t xml:space="preserve">, или для направления обращений по электронной почте: </w:t>
      </w:r>
      <w:r w:rsidRPr="00172FF0">
        <w:rPr>
          <w:rStyle w:val="FontStyle60"/>
          <w:sz w:val="28"/>
          <w:szCs w:val="28"/>
          <w:lang w:val="en-US"/>
        </w:rPr>
        <w:t>e</w:t>
      </w:r>
      <w:r w:rsidRPr="00172FF0">
        <w:rPr>
          <w:rStyle w:val="FontStyle60"/>
          <w:sz w:val="28"/>
          <w:szCs w:val="28"/>
        </w:rPr>
        <w:t>-</w:t>
      </w:r>
      <w:r w:rsidRPr="00172FF0">
        <w:rPr>
          <w:rStyle w:val="FontStyle60"/>
          <w:sz w:val="28"/>
          <w:szCs w:val="28"/>
          <w:lang w:val="en-US"/>
        </w:rPr>
        <w:t>mail</w:t>
      </w:r>
      <w:r w:rsidRPr="00172FF0">
        <w:rPr>
          <w:rStyle w:val="FontStyle60"/>
          <w:sz w:val="28"/>
          <w:szCs w:val="28"/>
        </w:rPr>
        <w:t xml:space="preserve">: </w:t>
      </w:r>
      <w:hyperlink r:id="rId14" w:history="1">
        <w:r w:rsidR="00D75305" w:rsidRPr="00172FF0">
          <w:rPr>
            <w:rStyle w:val="ac"/>
            <w:sz w:val="28"/>
            <w:szCs w:val="28"/>
            <w:lang w:val="en-US"/>
          </w:rPr>
          <w:t>gznh</w:t>
        </w:r>
        <w:r w:rsidR="00D75305" w:rsidRPr="00172FF0">
          <w:rPr>
            <w:rStyle w:val="ac"/>
            <w:sz w:val="28"/>
            <w:szCs w:val="28"/>
          </w:rPr>
          <w:t>-</w:t>
        </w:r>
        <w:r w:rsidR="00D75305" w:rsidRPr="00172FF0">
          <w:rPr>
            <w:rStyle w:val="ac"/>
            <w:sz w:val="28"/>
            <w:szCs w:val="28"/>
            <w:lang w:val="en-US"/>
          </w:rPr>
          <w:t>kchr</w:t>
        </w:r>
        <w:r w:rsidR="00D75305" w:rsidRPr="00172FF0">
          <w:rPr>
            <w:rStyle w:val="ac"/>
            <w:sz w:val="28"/>
            <w:szCs w:val="28"/>
          </w:rPr>
          <w:t>@</w:t>
        </w:r>
        <w:r w:rsidR="00D75305" w:rsidRPr="00172FF0">
          <w:rPr>
            <w:rStyle w:val="ac"/>
            <w:sz w:val="28"/>
            <w:szCs w:val="28"/>
            <w:lang w:val="en-US"/>
          </w:rPr>
          <w:t>mail</w:t>
        </w:r>
        <w:r w:rsidR="00D75305" w:rsidRPr="00172FF0">
          <w:rPr>
            <w:rStyle w:val="ac"/>
            <w:sz w:val="28"/>
            <w:szCs w:val="28"/>
          </w:rPr>
          <w:t>.</w:t>
        </w:r>
        <w:r w:rsidR="00D75305" w:rsidRPr="00172FF0">
          <w:rPr>
            <w:rStyle w:val="ac"/>
            <w:sz w:val="28"/>
            <w:szCs w:val="28"/>
            <w:lang w:val="en-US"/>
          </w:rPr>
          <w:t>ru</w:t>
        </w:r>
        <w:r w:rsidR="00D75305" w:rsidRPr="00172FF0">
          <w:rPr>
            <w:rStyle w:val="ac"/>
            <w:sz w:val="28"/>
            <w:szCs w:val="28"/>
          </w:rPr>
          <w:t>.</w:t>
        </w:r>
      </w:hyperlink>
    </w:p>
    <w:p w:rsidR="00264848" w:rsidRPr="00172FF0" w:rsidRDefault="00264848" w:rsidP="00172FF0">
      <w:pPr>
        <w:pStyle w:val="Style5"/>
        <w:widowControl/>
        <w:spacing w:line="240" w:lineRule="auto"/>
        <w:ind w:right="29"/>
        <w:rPr>
          <w:rStyle w:val="FontStyle60"/>
          <w:sz w:val="28"/>
          <w:szCs w:val="28"/>
        </w:rPr>
      </w:pPr>
      <w:r w:rsidRPr="00172FF0">
        <w:rPr>
          <w:rStyle w:val="FontStyle60"/>
          <w:sz w:val="28"/>
          <w:szCs w:val="28"/>
        </w:rPr>
        <w:t xml:space="preserve">Информацию о записи на личный прием можно получить соответственно по телефону </w:t>
      </w:r>
      <w:r w:rsidR="002E34F2" w:rsidRPr="00172FF0">
        <w:rPr>
          <w:rStyle w:val="FontStyle60"/>
          <w:sz w:val="28"/>
          <w:szCs w:val="28"/>
        </w:rPr>
        <w:t>Управления</w:t>
      </w:r>
      <w:r w:rsidRPr="00172FF0">
        <w:rPr>
          <w:rStyle w:val="FontStyle60"/>
          <w:sz w:val="28"/>
          <w:szCs w:val="28"/>
        </w:rPr>
        <w:t xml:space="preserve"> по телефону (812)576-07-33.</w:t>
      </w:r>
    </w:p>
    <w:p w:rsidR="00264848" w:rsidRPr="00172FF0" w:rsidRDefault="00264848" w:rsidP="00172FF0">
      <w:pPr>
        <w:pStyle w:val="Style5"/>
        <w:widowControl/>
        <w:spacing w:line="240" w:lineRule="auto"/>
        <w:ind w:right="29"/>
        <w:rPr>
          <w:rStyle w:val="FontStyle60"/>
          <w:sz w:val="28"/>
          <w:szCs w:val="28"/>
        </w:rPr>
      </w:pPr>
      <w:r w:rsidRPr="00172FF0">
        <w:rPr>
          <w:rStyle w:val="FontStyle60"/>
          <w:sz w:val="28"/>
          <w:szCs w:val="28"/>
        </w:rPr>
        <w:t xml:space="preserve">Прием обращений также осуществляется по адресу </w:t>
      </w:r>
      <w:r w:rsidR="002E34F2" w:rsidRPr="00172FF0">
        <w:rPr>
          <w:rStyle w:val="FontStyle60"/>
          <w:sz w:val="28"/>
          <w:szCs w:val="28"/>
        </w:rPr>
        <w:t>Управления</w:t>
      </w:r>
      <w:r w:rsidRPr="00172FF0">
        <w:rPr>
          <w:rStyle w:val="FontStyle60"/>
          <w:sz w:val="28"/>
          <w:szCs w:val="28"/>
        </w:rPr>
        <w:t xml:space="preserve">: </w:t>
      </w:r>
      <w:r w:rsidR="002E34F2" w:rsidRPr="00172FF0">
        <w:rPr>
          <w:rStyle w:val="FontStyle60"/>
          <w:sz w:val="28"/>
          <w:szCs w:val="28"/>
        </w:rPr>
        <w:t xml:space="preserve">369000, Карачаево-Черкесская Республика, г. Черкесск, Дом Правительства, каб.346 а </w:t>
      </w:r>
      <w:r w:rsidRPr="00172FF0">
        <w:rPr>
          <w:rStyle w:val="FontStyle60"/>
          <w:sz w:val="28"/>
          <w:szCs w:val="28"/>
        </w:rPr>
        <w:t>, в рабочие дни: понедельник-</w:t>
      </w:r>
      <w:r w:rsidR="002E34F2" w:rsidRPr="00172FF0">
        <w:rPr>
          <w:rStyle w:val="FontStyle60"/>
          <w:sz w:val="28"/>
          <w:szCs w:val="28"/>
        </w:rPr>
        <w:t>пятница с 09.00 до 18.00</w:t>
      </w:r>
      <w:r w:rsidRPr="00172FF0">
        <w:rPr>
          <w:rStyle w:val="FontStyle60"/>
          <w:sz w:val="28"/>
          <w:szCs w:val="28"/>
        </w:rPr>
        <w:t xml:space="preserve">; перерыв с 13.00 до </w:t>
      </w:r>
      <w:r w:rsidR="002E34F2" w:rsidRPr="00172FF0">
        <w:rPr>
          <w:rStyle w:val="FontStyle60"/>
          <w:sz w:val="28"/>
          <w:szCs w:val="28"/>
        </w:rPr>
        <w:t>14.00</w:t>
      </w:r>
      <w:r w:rsidRPr="00172FF0">
        <w:rPr>
          <w:rStyle w:val="FontStyle60"/>
          <w:sz w:val="28"/>
          <w:szCs w:val="28"/>
        </w:rPr>
        <w:t>.</w:t>
      </w:r>
    </w:p>
    <w:p w:rsidR="00264848" w:rsidRPr="00172FF0" w:rsidRDefault="00264848" w:rsidP="00172FF0">
      <w:pPr>
        <w:pStyle w:val="Style5"/>
        <w:widowControl/>
        <w:spacing w:line="240" w:lineRule="auto"/>
        <w:ind w:right="29"/>
        <w:rPr>
          <w:rStyle w:val="FontStyle60"/>
          <w:sz w:val="28"/>
          <w:szCs w:val="28"/>
        </w:rPr>
        <w:sectPr w:rsidR="00264848" w:rsidRPr="00172FF0" w:rsidSect="00826610">
          <w:headerReference w:type="even" r:id="rId15"/>
          <w:headerReference w:type="default" r:id="rId16"/>
          <w:pgSz w:w="11905" w:h="16837"/>
          <w:pgMar w:top="790" w:right="869" w:bottom="1135" w:left="1589" w:header="720" w:footer="720" w:gutter="0"/>
          <w:cols w:space="60"/>
          <w:noEndnote/>
          <w:titlePg/>
        </w:sectPr>
      </w:pPr>
    </w:p>
    <w:p w:rsidR="002E34F2" w:rsidRDefault="002E34F2" w:rsidP="00264848">
      <w:pPr>
        <w:pStyle w:val="Style49"/>
        <w:widowControl/>
        <w:spacing w:before="53" w:line="230" w:lineRule="exact"/>
        <w:ind w:left="5918"/>
        <w:jc w:val="left"/>
        <w:rPr>
          <w:rStyle w:val="FontStyle69"/>
        </w:rPr>
      </w:pPr>
    </w:p>
    <w:p w:rsidR="006C01B6" w:rsidRDefault="006C01B6" w:rsidP="00264848">
      <w:pPr>
        <w:pStyle w:val="Style49"/>
        <w:widowControl/>
        <w:spacing w:before="53" w:line="230" w:lineRule="exact"/>
        <w:ind w:left="5918"/>
        <w:jc w:val="left"/>
        <w:rPr>
          <w:rStyle w:val="FontStyle69"/>
        </w:rPr>
      </w:pPr>
    </w:p>
    <w:p w:rsidR="006C01B6" w:rsidRDefault="006C01B6" w:rsidP="00264848">
      <w:pPr>
        <w:pStyle w:val="Style49"/>
        <w:widowControl/>
        <w:spacing w:before="53" w:line="230" w:lineRule="exact"/>
        <w:ind w:left="5918"/>
        <w:jc w:val="left"/>
        <w:rPr>
          <w:rStyle w:val="FontStyle69"/>
        </w:rPr>
      </w:pPr>
    </w:p>
    <w:p w:rsidR="006C01B6" w:rsidRDefault="006C01B6" w:rsidP="00264848">
      <w:pPr>
        <w:pStyle w:val="Style49"/>
        <w:widowControl/>
        <w:spacing w:before="53" w:line="230" w:lineRule="exact"/>
        <w:ind w:left="5918"/>
        <w:jc w:val="left"/>
        <w:rPr>
          <w:rStyle w:val="FontStyle69"/>
        </w:rPr>
      </w:pPr>
    </w:p>
    <w:p w:rsidR="006C01B6" w:rsidRDefault="006C01B6" w:rsidP="00264848">
      <w:pPr>
        <w:pStyle w:val="Style49"/>
        <w:widowControl/>
        <w:spacing w:before="53" w:line="230" w:lineRule="exact"/>
        <w:ind w:left="5918"/>
        <w:jc w:val="left"/>
        <w:rPr>
          <w:rStyle w:val="FontStyle69"/>
        </w:rPr>
      </w:pPr>
    </w:p>
    <w:p w:rsidR="00F04500" w:rsidRDefault="00F04500" w:rsidP="00264848">
      <w:pPr>
        <w:pStyle w:val="Style49"/>
        <w:widowControl/>
        <w:spacing w:before="53" w:line="230" w:lineRule="exact"/>
        <w:ind w:left="5918"/>
        <w:jc w:val="left"/>
        <w:rPr>
          <w:rStyle w:val="FontStyle69"/>
        </w:rPr>
      </w:pPr>
    </w:p>
    <w:p w:rsidR="00F04500" w:rsidRDefault="00F04500" w:rsidP="00264848">
      <w:pPr>
        <w:pStyle w:val="Style49"/>
        <w:widowControl/>
        <w:spacing w:before="53" w:line="230" w:lineRule="exact"/>
        <w:ind w:left="5918"/>
        <w:jc w:val="left"/>
        <w:rPr>
          <w:rStyle w:val="FontStyle69"/>
        </w:rPr>
      </w:pPr>
    </w:p>
    <w:sectPr w:rsidR="00F04500" w:rsidSect="003613A5">
      <w:headerReference w:type="first" r:id="rId17"/>
      <w:footerReference w:type="first" r:id="rId18"/>
      <w:type w:val="continuous"/>
      <w:pgSz w:w="11905" w:h="16837"/>
      <w:pgMar w:top="426" w:right="727" w:bottom="426" w:left="137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2A" w:rsidRDefault="008E782A">
      <w:r>
        <w:separator/>
      </w:r>
    </w:p>
  </w:endnote>
  <w:endnote w:type="continuationSeparator" w:id="0">
    <w:p w:rsidR="008E782A" w:rsidRDefault="008E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0" w:rsidRDefault="008266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2A" w:rsidRDefault="008E782A">
      <w:r>
        <w:separator/>
      </w:r>
    </w:p>
  </w:footnote>
  <w:footnote w:type="continuationSeparator" w:id="0">
    <w:p w:rsidR="008E782A" w:rsidRDefault="008E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0" w:rsidRDefault="00826610">
    <w:pPr>
      <w:pStyle w:val="Style6"/>
      <w:widowControl/>
      <w:ind w:left="4684" w:right="-15"/>
      <w:jc w:val="both"/>
      <w:rPr>
        <w:rStyle w:val="FontStyle61"/>
      </w:rPr>
    </w:pPr>
    <w:r>
      <w:rPr>
        <w:rStyle w:val="FontStyle61"/>
      </w:rPr>
      <w:fldChar w:fldCharType="begin"/>
    </w:r>
    <w:r>
      <w:rPr>
        <w:rStyle w:val="FontStyle61"/>
      </w:rPr>
      <w:instrText>PAGE</w:instrText>
    </w:r>
    <w:r>
      <w:rPr>
        <w:rStyle w:val="FontStyle61"/>
      </w:rPr>
      <w:fldChar w:fldCharType="separate"/>
    </w:r>
    <w:r>
      <w:rPr>
        <w:rStyle w:val="FontStyle61"/>
        <w:noProof/>
      </w:rPr>
      <w:t>36</w:t>
    </w:r>
    <w:r>
      <w:rPr>
        <w:rStyle w:val="FontStyle6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0" w:rsidRPr="00826610" w:rsidRDefault="00826610" w:rsidP="00826610">
    <w:pPr>
      <w:pStyle w:val="a4"/>
      <w:ind w:firstLine="0"/>
      <w:rPr>
        <w:rStyle w:val="FontStyle61"/>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0" w:rsidRPr="00873828" w:rsidRDefault="00826610" w:rsidP="008738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64823E"/>
    <w:lvl w:ilvl="0">
      <w:numFmt w:val="bullet"/>
      <w:lvlText w:val="*"/>
      <w:lvlJc w:val="left"/>
    </w:lvl>
  </w:abstractNum>
  <w:abstractNum w:abstractNumId="1" w15:restartNumberingAfterBreak="0">
    <w:nsid w:val="017B02D6"/>
    <w:multiLevelType w:val="singleLevel"/>
    <w:tmpl w:val="FA36A9B2"/>
    <w:lvl w:ilvl="0">
      <w:start w:val="2"/>
      <w:numFmt w:val="decimal"/>
      <w:lvlText w:val="1.7.%1."/>
      <w:legacy w:legacy="1" w:legacySpace="0" w:legacyIndent="777"/>
      <w:lvlJc w:val="left"/>
      <w:rPr>
        <w:rFonts w:ascii="Times New Roman" w:hAnsi="Times New Roman" w:cs="Times New Roman" w:hint="default"/>
      </w:rPr>
    </w:lvl>
  </w:abstractNum>
  <w:abstractNum w:abstractNumId="2" w15:restartNumberingAfterBreak="0">
    <w:nsid w:val="02F530B2"/>
    <w:multiLevelType w:val="singleLevel"/>
    <w:tmpl w:val="A16C1DF4"/>
    <w:lvl w:ilvl="0">
      <w:start w:val="4"/>
      <w:numFmt w:val="decimal"/>
      <w:lvlText w:val="4.%1."/>
      <w:legacy w:legacy="1" w:legacySpace="0" w:legacyIndent="543"/>
      <w:lvlJc w:val="left"/>
      <w:rPr>
        <w:rFonts w:ascii="Times New Roman" w:hAnsi="Times New Roman" w:cs="Times New Roman" w:hint="default"/>
      </w:rPr>
    </w:lvl>
  </w:abstractNum>
  <w:abstractNum w:abstractNumId="3" w15:restartNumberingAfterBreak="0">
    <w:nsid w:val="07A6126E"/>
    <w:multiLevelType w:val="singleLevel"/>
    <w:tmpl w:val="8C2AD1D8"/>
    <w:lvl w:ilvl="0">
      <w:start w:val="2"/>
      <w:numFmt w:val="decimal"/>
      <w:lvlText w:val="2.%1."/>
      <w:legacy w:legacy="1" w:legacySpace="0" w:legacyIndent="499"/>
      <w:lvlJc w:val="left"/>
      <w:rPr>
        <w:rFonts w:ascii="Times New Roman" w:hAnsi="Times New Roman" w:cs="Times New Roman" w:hint="default"/>
      </w:rPr>
    </w:lvl>
  </w:abstractNum>
  <w:abstractNum w:abstractNumId="4" w15:restartNumberingAfterBreak="0">
    <w:nsid w:val="08F42A87"/>
    <w:multiLevelType w:val="singleLevel"/>
    <w:tmpl w:val="834C5CCA"/>
    <w:lvl w:ilvl="0">
      <w:start w:val="1"/>
      <w:numFmt w:val="decimal"/>
      <w:lvlText w:val="3.3.%1."/>
      <w:legacy w:legacy="1" w:legacySpace="0" w:legacyIndent="705"/>
      <w:lvlJc w:val="left"/>
      <w:rPr>
        <w:rFonts w:ascii="Times New Roman" w:hAnsi="Times New Roman" w:cs="Times New Roman" w:hint="default"/>
      </w:rPr>
    </w:lvl>
  </w:abstractNum>
  <w:abstractNum w:abstractNumId="5" w15:restartNumberingAfterBreak="0">
    <w:nsid w:val="0A453975"/>
    <w:multiLevelType w:val="singleLevel"/>
    <w:tmpl w:val="D70CA16A"/>
    <w:lvl w:ilvl="0">
      <w:start w:val="4"/>
      <w:numFmt w:val="decimal"/>
      <w:lvlText w:val="2.1.%1."/>
      <w:legacy w:legacy="1" w:legacySpace="0" w:legacyIndent="788"/>
      <w:lvlJc w:val="left"/>
      <w:rPr>
        <w:rFonts w:ascii="Times New Roman" w:hAnsi="Times New Roman" w:cs="Times New Roman" w:hint="default"/>
      </w:rPr>
    </w:lvl>
  </w:abstractNum>
  <w:abstractNum w:abstractNumId="6" w15:restartNumberingAfterBreak="0">
    <w:nsid w:val="0BE4552A"/>
    <w:multiLevelType w:val="singleLevel"/>
    <w:tmpl w:val="E9F01FB2"/>
    <w:lvl w:ilvl="0">
      <w:start w:val="5"/>
      <w:numFmt w:val="decimal"/>
      <w:lvlText w:val="3.7.%1."/>
      <w:legacy w:legacy="1" w:legacySpace="0" w:legacyIndent="854"/>
      <w:lvlJc w:val="left"/>
      <w:rPr>
        <w:rFonts w:ascii="Times New Roman" w:hAnsi="Times New Roman" w:cs="Times New Roman" w:hint="default"/>
      </w:rPr>
    </w:lvl>
  </w:abstractNum>
  <w:abstractNum w:abstractNumId="7" w15:restartNumberingAfterBreak="0">
    <w:nsid w:val="0FC81831"/>
    <w:multiLevelType w:val="singleLevel"/>
    <w:tmpl w:val="8DB62260"/>
    <w:lvl w:ilvl="0">
      <w:start w:val="3"/>
      <w:numFmt w:val="decimal"/>
      <w:lvlText w:val="4.%1."/>
      <w:legacy w:legacy="1" w:legacySpace="0" w:legacyIndent="657"/>
      <w:lvlJc w:val="left"/>
      <w:rPr>
        <w:rFonts w:ascii="Times New Roman" w:hAnsi="Times New Roman" w:cs="Times New Roman" w:hint="default"/>
      </w:rPr>
    </w:lvl>
  </w:abstractNum>
  <w:abstractNum w:abstractNumId="8" w15:restartNumberingAfterBreak="0">
    <w:nsid w:val="1213154E"/>
    <w:multiLevelType w:val="singleLevel"/>
    <w:tmpl w:val="08388F86"/>
    <w:lvl w:ilvl="0">
      <w:start w:val="3"/>
      <w:numFmt w:val="decimal"/>
      <w:lvlText w:val="3.6.%1."/>
      <w:legacy w:legacy="1" w:legacySpace="0" w:legacyIndent="840"/>
      <w:lvlJc w:val="left"/>
      <w:rPr>
        <w:rFonts w:ascii="Times New Roman" w:hAnsi="Times New Roman" w:cs="Times New Roman" w:hint="default"/>
      </w:rPr>
    </w:lvl>
  </w:abstractNum>
  <w:abstractNum w:abstractNumId="9" w15:restartNumberingAfterBreak="0">
    <w:nsid w:val="1E3F00B4"/>
    <w:multiLevelType w:val="singleLevel"/>
    <w:tmpl w:val="63D66712"/>
    <w:lvl w:ilvl="0">
      <w:start w:val="2"/>
      <w:numFmt w:val="decimal"/>
      <w:lvlText w:val="3.3.%1."/>
      <w:legacy w:legacy="1" w:legacySpace="0" w:legacyIndent="705"/>
      <w:lvlJc w:val="left"/>
      <w:rPr>
        <w:rFonts w:ascii="Times New Roman" w:hAnsi="Times New Roman" w:cs="Times New Roman" w:hint="default"/>
      </w:rPr>
    </w:lvl>
  </w:abstractNum>
  <w:abstractNum w:abstractNumId="10" w15:restartNumberingAfterBreak="0">
    <w:nsid w:val="24726F8A"/>
    <w:multiLevelType w:val="singleLevel"/>
    <w:tmpl w:val="AF9EE05A"/>
    <w:lvl w:ilvl="0">
      <w:start w:val="1"/>
      <w:numFmt w:val="decimal"/>
      <w:lvlText w:val="3.5.%1."/>
      <w:legacy w:legacy="1" w:legacySpace="0" w:legacyIndent="840"/>
      <w:lvlJc w:val="left"/>
      <w:rPr>
        <w:rFonts w:ascii="Times New Roman" w:hAnsi="Times New Roman" w:cs="Times New Roman" w:hint="default"/>
      </w:rPr>
    </w:lvl>
  </w:abstractNum>
  <w:abstractNum w:abstractNumId="11" w15:restartNumberingAfterBreak="0">
    <w:nsid w:val="273312CC"/>
    <w:multiLevelType w:val="singleLevel"/>
    <w:tmpl w:val="A8B6D6CC"/>
    <w:lvl w:ilvl="0">
      <w:start w:val="2"/>
      <w:numFmt w:val="decimal"/>
      <w:lvlText w:val="1.6.%1."/>
      <w:legacy w:legacy="1" w:legacySpace="0" w:legacyIndent="849"/>
      <w:lvlJc w:val="left"/>
      <w:rPr>
        <w:rFonts w:ascii="Times New Roman" w:hAnsi="Times New Roman" w:cs="Times New Roman" w:hint="default"/>
      </w:rPr>
    </w:lvl>
  </w:abstractNum>
  <w:abstractNum w:abstractNumId="12" w15:restartNumberingAfterBreak="0">
    <w:nsid w:val="275930E7"/>
    <w:multiLevelType w:val="singleLevel"/>
    <w:tmpl w:val="81CA890A"/>
    <w:lvl w:ilvl="0">
      <w:start w:val="3"/>
      <w:numFmt w:val="decimal"/>
      <w:lvlText w:val="3.7.%1."/>
      <w:legacy w:legacy="1" w:legacySpace="0" w:legacyIndent="831"/>
      <w:lvlJc w:val="left"/>
      <w:rPr>
        <w:rFonts w:ascii="Times New Roman" w:hAnsi="Times New Roman" w:cs="Times New Roman" w:hint="default"/>
      </w:rPr>
    </w:lvl>
  </w:abstractNum>
  <w:abstractNum w:abstractNumId="13" w15:restartNumberingAfterBreak="0">
    <w:nsid w:val="276E6976"/>
    <w:multiLevelType w:val="singleLevel"/>
    <w:tmpl w:val="3210ED86"/>
    <w:lvl w:ilvl="0">
      <w:start w:val="7"/>
      <w:numFmt w:val="decimal"/>
      <w:lvlText w:val="3.6.%1."/>
      <w:legacy w:legacy="1" w:legacySpace="0" w:legacyIndent="763"/>
      <w:lvlJc w:val="left"/>
      <w:rPr>
        <w:rFonts w:ascii="Times New Roman" w:hAnsi="Times New Roman" w:cs="Times New Roman" w:hint="default"/>
      </w:rPr>
    </w:lvl>
  </w:abstractNum>
  <w:abstractNum w:abstractNumId="14" w15:restartNumberingAfterBreak="0">
    <w:nsid w:val="2CAF6810"/>
    <w:multiLevelType w:val="singleLevel"/>
    <w:tmpl w:val="EAA2066C"/>
    <w:lvl w:ilvl="0">
      <w:start w:val="4"/>
      <w:numFmt w:val="decimal"/>
      <w:lvlText w:val="3.1.%1."/>
      <w:legacy w:legacy="1" w:legacySpace="0" w:legacyIndent="941"/>
      <w:lvlJc w:val="left"/>
      <w:rPr>
        <w:rFonts w:ascii="Times New Roman" w:hAnsi="Times New Roman" w:cs="Times New Roman" w:hint="default"/>
      </w:rPr>
    </w:lvl>
  </w:abstractNum>
  <w:abstractNum w:abstractNumId="15" w15:restartNumberingAfterBreak="0">
    <w:nsid w:val="31C922FB"/>
    <w:multiLevelType w:val="singleLevel"/>
    <w:tmpl w:val="465A7642"/>
    <w:lvl w:ilvl="0">
      <w:start w:val="2"/>
      <w:numFmt w:val="decimal"/>
      <w:lvlText w:val="%1."/>
      <w:legacy w:legacy="1" w:legacySpace="0" w:legacyIndent="485"/>
      <w:lvlJc w:val="left"/>
      <w:rPr>
        <w:rFonts w:ascii="Times New Roman" w:hAnsi="Times New Roman" w:cs="Times New Roman" w:hint="default"/>
      </w:rPr>
    </w:lvl>
  </w:abstractNum>
  <w:abstractNum w:abstractNumId="16" w15:restartNumberingAfterBreak="0">
    <w:nsid w:val="37CB1B54"/>
    <w:multiLevelType w:val="singleLevel"/>
    <w:tmpl w:val="2A22A092"/>
    <w:lvl w:ilvl="0">
      <w:start w:val="7"/>
      <w:numFmt w:val="decimal"/>
      <w:lvlText w:val="3.7.%1."/>
      <w:legacy w:legacy="1" w:legacySpace="0" w:legacyIndent="854"/>
      <w:lvlJc w:val="left"/>
      <w:rPr>
        <w:rFonts w:ascii="Times New Roman" w:hAnsi="Times New Roman" w:cs="Times New Roman" w:hint="default"/>
      </w:rPr>
    </w:lvl>
  </w:abstractNum>
  <w:abstractNum w:abstractNumId="17" w15:restartNumberingAfterBreak="0">
    <w:nsid w:val="37E209AD"/>
    <w:multiLevelType w:val="singleLevel"/>
    <w:tmpl w:val="AC5A9EE4"/>
    <w:lvl w:ilvl="0">
      <w:start w:val="4"/>
      <w:numFmt w:val="decimal"/>
      <w:lvlText w:val="3.2.%1."/>
      <w:legacy w:legacy="1" w:legacySpace="0" w:legacyIndent="845"/>
      <w:lvlJc w:val="left"/>
      <w:rPr>
        <w:rFonts w:ascii="Times New Roman" w:hAnsi="Times New Roman" w:cs="Times New Roman" w:hint="default"/>
      </w:rPr>
    </w:lvl>
  </w:abstractNum>
  <w:abstractNum w:abstractNumId="18" w15:restartNumberingAfterBreak="0">
    <w:nsid w:val="39E84ACB"/>
    <w:multiLevelType w:val="singleLevel"/>
    <w:tmpl w:val="14FA05AA"/>
    <w:lvl w:ilvl="0">
      <w:start w:val="2"/>
      <w:numFmt w:val="decimal"/>
      <w:lvlText w:val="3.5.%1."/>
      <w:legacy w:legacy="1" w:legacySpace="0" w:legacyIndent="969"/>
      <w:lvlJc w:val="left"/>
      <w:rPr>
        <w:rFonts w:ascii="Times New Roman" w:hAnsi="Times New Roman" w:cs="Times New Roman" w:hint="default"/>
      </w:rPr>
    </w:lvl>
  </w:abstractNum>
  <w:abstractNum w:abstractNumId="19" w15:restartNumberingAfterBreak="0">
    <w:nsid w:val="3BEF7F0A"/>
    <w:multiLevelType w:val="singleLevel"/>
    <w:tmpl w:val="00505366"/>
    <w:lvl w:ilvl="0">
      <w:start w:val="6"/>
      <w:numFmt w:val="decimal"/>
      <w:lvlText w:val="3.3.%1."/>
      <w:legacy w:legacy="1" w:legacySpace="0" w:legacyIndent="850"/>
      <w:lvlJc w:val="left"/>
      <w:rPr>
        <w:rFonts w:ascii="Times New Roman" w:hAnsi="Times New Roman" w:cs="Times New Roman" w:hint="default"/>
      </w:rPr>
    </w:lvl>
  </w:abstractNum>
  <w:abstractNum w:abstractNumId="20" w15:restartNumberingAfterBreak="0">
    <w:nsid w:val="410A4DB0"/>
    <w:multiLevelType w:val="singleLevel"/>
    <w:tmpl w:val="5184AAE2"/>
    <w:lvl w:ilvl="0">
      <w:start w:val="1"/>
      <w:numFmt w:val="decimal"/>
      <w:lvlText w:val="4.%1."/>
      <w:legacy w:legacy="1" w:legacySpace="0" w:legacyIndent="504"/>
      <w:lvlJc w:val="left"/>
      <w:rPr>
        <w:rFonts w:ascii="Times New Roman" w:hAnsi="Times New Roman" w:cs="Times New Roman" w:hint="default"/>
      </w:rPr>
    </w:lvl>
  </w:abstractNum>
  <w:abstractNum w:abstractNumId="21" w15:restartNumberingAfterBreak="0">
    <w:nsid w:val="42CB1D24"/>
    <w:multiLevelType w:val="singleLevel"/>
    <w:tmpl w:val="37808940"/>
    <w:lvl w:ilvl="0">
      <w:start w:val="5"/>
      <w:numFmt w:val="decimal"/>
      <w:lvlText w:val="3.5.%1."/>
      <w:legacy w:legacy="1" w:legacySpace="0" w:legacyIndent="849"/>
      <w:lvlJc w:val="left"/>
      <w:rPr>
        <w:rFonts w:ascii="Times New Roman" w:hAnsi="Times New Roman" w:cs="Times New Roman" w:hint="default"/>
      </w:rPr>
    </w:lvl>
  </w:abstractNum>
  <w:abstractNum w:abstractNumId="22" w15:restartNumberingAfterBreak="0">
    <w:nsid w:val="45627E0A"/>
    <w:multiLevelType w:val="singleLevel"/>
    <w:tmpl w:val="13201078"/>
    <w:lvl w:ilvl="0">
      <w:start w:val="5"/>
      <w:numFmt w:val="decimal"/>
      <w:lvlText w:val="3.4.%1."/>
      <w:legacy w:legacy="1" w:legacySpace="0" w:legacyIndent="850"/>
      <w:lvlJc w:val="left"/>
      <w:rPr>
        <w:rFonts w:ascii="Times New Roman" w:hAnsi="Times New Roman" w:cs="Times New Roman" w:hint="default"/>
      </w:rPr>
    </w:lvl>
  </w:abstractNum>
  <w:abstractNum w:abstractNumId="23" w15:restartNumberingAfterBreak="0">
    <w:nsid w:val="46A72702"/>
    <w:multiLevelType w:val="singleLevel"/>
    <w:tmpl w:val="58CE42B4"/>
    <w:lvl w:ilvl="0">
      <w:start w:val="2"/>
      <w:numFmt w:val="decimal"/>
      <w:lvlText w:val="3.1.%1."/>
      <w:legacy w:legacy="1" w:legacySpace="0" w:legacyIndent="835"/>
      <w:lvlJc w:val="left"/>
      <w:rPr>
        <w:rFonts w:ascii="Times New Roman" w:hAnsi="Times New Roman" w:cs="Times New Roman" w:hint="default"/>
      </w:rPr>
    </w:lvl>
  </w:abstractNum>
  <w:abstractNum w:abstractNumId="24" w15:restartNumberingAfterBreak="0">
    <w:nsid w:val="490C0A23"/>
    <w:multiLevelType w:val="singleLevel"/>
    <w:tmpl w:val="3782D0B6"/>
    <w:lvl w:ilvl="0">
      <w:start w:val="4"/>
      <w:numFmt w:val="decimal"/>
      <w:lvlText w:val="3.6.%1."/>
      <w:legacy w:legacy="1" w:legacySpace="0" w:legacyIndent="917"/>
      <w:lvlJc w:val="left"/>
      <w:rPr>
        <w:rFonts w:ascii="Times New Roman" w:hAnsi="Times New Roman" w:cs="Times New Roman" w:hint="default"/>
      </w:rPr>
    </w:lvl>
  </w:abstractNum>
  <w:abstractNum w:abstractNumId="25" w15:restartNumberingAfterBreak="0">
    <w:nsid w:val="4B86296F"/>
    <w:multiLevelType w:val="singleLevel"/>
    <w:tmpl w:val="847E3F60"/>
    <w:lvl w:ilvl="0">
      <w:start w:val="2"/>
      <w:numFmt w:val="decimal"/>
      <w:lvlText w:val="5.5.%1."/>
      <w:legacy w:legacy="1" w:legacySpace="0" w:legacyIndent="744"/>
      <w:lvlJc w:val="left"/>
      <w:rPr>
        <w:rFonts w:ascii="Times New Roman" w:hAnsi="Times New Roman" w:cs="Times New Roman" w:hint="default"/>
      </w:rPr>
    </w:lvl>
  </w:abstractNum>
  <w:abstractNum w:abstractNumId="26" w15:restartNumberingAfterBreak="0">
    <w:nsid w:val="4CFB08E6"/>
    <w:multiLevelType w:val="singleLevel"/>
    <w:tmpl w:val="14E4BA82"/>
    <w:lvl w:ilvl="0">
      <w:start w:val="1"/>
      <w:numFmt w:val="decimal"/>
      <w:lvlText w:val="5.5.%1."/>
      <w:legacy w:legacy="1" w:legacySpace="0" w:legacyIndent="744"/>
      <w:lvlJc w:val="left"/>
      <w:rPr>
        <w:rFonts w:ascii="Times New Roman" w:hAnsi="Times New Roman" w:cs="Times New Roman" w:hint="default"/>
      </w:rPr>
    </w:lvl>
  </w:abstractNum>
  <w:abstractNum w:abstractNumId="27" w15:restartNumberingAfterBreak="0">
    <w:nsid w:val="4E9D3599"/>
    <w:multiLevelType w:val="singleLevel"/>
    <w:tmpl w:val="EA4634AC"/>
    <w:lvl w:ilvl="0">
      <w:start w:val="6"/>
      <w:numFmt w:val="decimal"/>
      <w:lvlText w:val="5.%1."/>
      <w:legacy w:legacy="1" w:legacySpace="0" w:legacyIndent="538"/>
      <w:lvlJc w:val="left"/>
      <w:rPr>
        <w:rFonts w:ascii="Times New Roman" w:hAnsi="Times New Roman" w:cs="Times New Roman" w:hint="default"/>
      </w:rPr>
    </w:lvl>
  </w:abstractNum>
  <w:abstractNum w:abstractNumId="28" w15:restartNumberingAfterBreak="0">
    <w:nsid w:val="4F8976A8"/>
    <w:multiLevelType w:val="singleLevel"/>
    <w:tmpl w:val="AF386A46"/>
    <w:lvl w:ilvl="0">
      <w:start w:val="1"/>
      <w:numFmt w:val="decimal"/>
      <w:lvlText w:val="%1."/>
      <w:legacy w:legacy="1" w:legacySpace="0" w:legacyIndent="485"/>
      <w:lvlJc w:val="left"/>
      <w:rPr>
        <w:rFonts w:ascii="Times New Roman" w:hAnsi="Times New Roman" w:cs="Times New Roman" w:hint="default"/>
      </w:rPr>
    </w:lvl>
  </w:abstractNum>
  <w:abstractNum w:abstractNumId="29" w15:restartNumberingAfterBreak="0">
    <w:nsid w:val="50A93C22"/>
    <w:multiLevelType w:val="singleLevel"/>
    <w:tmpl w:val="59744F7C"/>
    <w:lvl w:ilvl="0">
      <w:start w:val="4"/>
      <w:numFmt w:val="decimal"/>
      <w:lvlText w:val="%1."/>
      <w:legacy w:legacy="1" w:legacySpace="0" w:legacyIndent="235"/>
      <w:lvlJc w:val="left"/>
      <w:rPr>
        <w:rFonts w:ascii="Times New Roman" w:hAnsi="Times New Roman" w:cs="Times New Roman" w:hint="default"/>
      </w:rPr>
    </w:lvl>
  </w:abstractNum>
  <w:abstractNum w:abstractNumId="30" w15:restartNumberingAfterBreak="0">
    <w:nsid w:val="55806600"/>
    <w:multiLevelType w:val="singleLevel"/>
    <w:tmpl w:val="CC820B96"/>
    <w:lvl w:ilvl="0">
      <w:start w:val="2"/>
      <w:numFmt w:val="decimal"/>
      <w:lvlText w:val="2.1.%1."/>
      <w:legacy w:legacy="1" w:legacySpace="0" w:legacyIndent="788"/>
      <w:lvlJc w:val="left"/>
      <w:rPr>
        <w:rFonts w:ascii="Times New Roman" w:hAnsi="Times New Roman" w:cs="Times New Roman" w:hint="default"/>
      </w:rPr>
    </w:lvl>
  </w:abstractNum>
  <w:abstractNum w:abstractNumId="31" w15:restartNumberingAfterBreak="0">
    <w:nsid w:val="5C1A13AB"/>
    <w:multiLevelType w:val="singleLevel"/>
    <w:tmpl w:val="9496A696"/>
    <w:lvl w:ilvl="0">
      <w:start w:val="1"/>
      <w:numFmt w:val="decimal"/>
      <w:lvlText w:val="1.6.%1."/>
      <w:legacy w:legacy="1" w:legacySpace="0" w:legacyIndent="849"/>
      <w:lvlJc w:val="left"/>
      <w:rPr>
        <w:rFonts w:ascii="Times New Roman" w:hAnsi="Times New Roman" w:cs="Times New Roman" w:hint="default"/>
      </w:rPr>
    </w:lvl>
  </w:abstractNum>
  <w:abstractNum w:abstractNumId="32" w15:restartNumberingAfterBreak="0">
    <w:nsid w:val="606D1059"/>
    <w:multiLevelType w:val="singleLevel"/>
    <w:tmpl w:val="D8E671F4"/>
    <w:lvl w:ilvl="0">
      <w:start w:val="1"/>
      <w:numFmt w:val="decimal"/>
      <w:lvlText w:val="3.6.%1."/>
      <w:legacy w:legacy="1" w:legacySpace="0" w:legacyIndent="739"/>
      <w:lvlJc w:val="left"/>
      <w:rPr>
        <w:rFonts w:ascii="Times New Roman" w:hAnsi="Times New Roman" w:cs="Times New Roman" w:hint="default"/>
      </w:rPr>
    </w:lvl>
  </w:abstractNum>
  <w:abstractNum w:abstractNumId="33" w15:restartNumberingAfterBreak="0">
    <w:nsid w:val="65C21359"/>
    <w:multiLevelType w:val="singleLevel"/>
    <w:tmpl w:val="C12A17F8"/>
    <w:lvl w:ilvl="0">
      <w:start w:val="7"/>
      <w:numFmt w:val="decimal"/>
      <w:lvlText w:val="%1."/>
      <w:legacy w:legacy="1" w:legacySpace="0" w:legacyIndent="240"/>
      <w:lvlJc w:val="left"/>
      <w:rPr>
        <w:rFonts w:ascii="Times New Roman" w:hAnsi="Times New Roman" w:cs="Times New Roman" w:hint="default"/>
      </w:rPr>
    </w:lvl>
  </w:abstractNum>
  <w:abstractNum w:abstractNumId="34" w15:restartNumberingAfterBreak="0">
    <w:nsid w:val="664531B3"/>
    <w:multiLevelType w:val="singleLevel"/>
    <w:tmpl w:val="D5EA0058"/>
    <w:lvl w:ilvl="0">
      <w:start w:val="2"/>
      <w:numFmt w:val="decimal"/>
      <w:lvlText w:val="3.4.%1."/>
      <w:legacy w:legacy="1" w:legacySpace="0" w:legacyIndent="821"/>
      <w:lvlJc w:val="left"/>
      <w:rPr>
        <w:rFonts w:ascii="Times New Roman" w:hAnsi="Times New Roman" w:cs="Times New Roman" w:hint="default"/>
      </w:rPr>
    </w:lvl>
  </w:abstractNum>
  <w:abstractNum w:abstractNumId="35" w15:restartNumberingAfterBreak="0">
    <w:nsid w:val="68F01745"/>
    <w:multiLevelType w:val="singleLevel"/>
    <w:tmpl w:val="DC4A9CCA"/>
    <w:lvl w:ilvl="0">
      <w:start w:val="1"/>
      <w:numFmt w:val="decimal"/>
      <w:lvlText w:val="3.1.%1."/>
      <w:legacy w:legacy="1" w:legacySpace="0" w:legacyIndent="835"/>
      <w:lvlJc w:val="left"/>
      <w:rPr>
        <w:rFonts w:ascii="Times New Roman" w:hAnsi="Times New Roman" w:cs="Times New Roman" w:hint="default"/>
      </w:rPr>
    </w:lvl>
  </w:abstractNum>
  <w:abstractNum w:abstractNumId="36" w15:restartNumberingAfterBreak="0">
    <w:nsid w:val="6A685A2B"/>
    <w:multiLevelType w:val="singleLevel"/>
    <w:tmpl w:val="DCA064D8"/>
    <w:lvl w:ilvl="0">
      <w:start w:val="4"/>
      <w:numFmt w:val="decimal"/>
      <w:lvlText w:val="3.7.%1."/>
      <w:legacy w:legacy="1" w:legacySpace="0" w:legacyIndent="711"/>
      <w:lvlJc w:val="left"/>
      <w:rPr>
        <w:rFonts w:ascii="Times New Roman" w:hAnsi="Times New Roman" w:cs="Times New Roman" w:hint="default"/>
      </w:rPr>
    </w:lvl>
  </w:abstractNum>
  <w:abstractNum w:abstractNumId="37" w15:restartNumberingAfterBreak="0">
    <w:nsid w:val="6C0C5FD3"/>
    <w:multiLevelType w:val="singleLevel"/>
    <w:tmpl w:val="B4FEF952"/>
    <w:lvl w:ilvl="0">
      <w:start w:val="2"/>
      <w:numFmt w:val="decimal"/>
      <w:lvlText w:val="3.7.%1."/>
      <w:legacy w:legacy="1" w:legacySpace="0" w:legacyIndent="725"/>
      <w:lvlJc w:val="left"/>
      <w:rPr>
        <w:rFonts w:ascii="Times New Roman" w:hAnsi="Times New Roman" w:cs="Times New Roman" w:hint="default"/>
      </w:rPr>
    </w:lvl>
  </w:abstractNum>
  <w:abstractNum w:abstractNumId="38" w15:restartNumberingAfterBreak="0">
    <w:nsid w:val="6F973624"/>
    <w:multiLevelType w:val="singleLevel"/>
    <w:tmpl w:val="8028F9F2"/>
    <w:lvl w:ilvl="0">
      <w:start w:val="2"/>
      <w:numFmt w:val="decimal"/>
      <w:lvlText w:val="3.2.%1."/>
      <w:legacy w:legacy="1" w:legacySpace="0" w:legacyIndent="821"/>
      <w:lvlJc w:val="left"/>
      <w:rPr>
        <w:rFonts w:ascii="Times New Roman" w:hAnsi="Times New Roman" w:cs="Times New Roman" w:hint="default"/>
      </w:rPr>
    </w:lvl>
  </w:abstractNum>
  <w:abstractNum w:abstractNumId="39" w15:restartNumberingAfterBreak="0">
    <w:nsid w:val="76B424EF"/>
    <w:multiLevelType w:val="multilevel"/>
    <w:tmpl w:val="8F5A10F6"/>
    <w:lvl w:ilvl="0">
      <w:start w:val="3"/>
      <w:numFmt w:val="decimal"/>
      <w:lvlText w:val="%1."/>
      <w:lvlJc w:val="left"/>
      <w:pPr>
        <w:tabs>
          <w:tab w:val="num" w:pos="360"/>
        </w:tabs>
        <w:ind w:left="0" w:firstLine="0"/>
      </w:pPr>
      <w:rPr>
        <w:rFonts w:hint="default"/>
      </w:rPr>
    </w:lvl>
    <w:lvl w:ilvl="1">
      <w:start w:val="1"/>
      <w:numFmt w:val="decimal"/>
      <w:pStyle w:val="2"/>
      <w:suff w:val="space"/>
      <w:lvlText w:val="%1.%2."/>
      <w:lvlJc w:val="left"/>
      <w:pPr>
        <w:ind w:left="0" w:firstLine="720"/>
      </w:pPr>
      <w:rPr>
        <w:rFonts w:hint="default"/>
      </w:rPr>
    </w:lvl>
    <w:lvl w:ilvl="2">
      <w:start w:val="1"/>
      <w:numFmt w:val="decimal"/>
      <w:lvlText w:val="%1.%2.%3."/>
      <w:lvlJc w:val="left"/>
      <w:pPr>
        <w:tabs>
          <w:tab w:val="num" w:pos="0"/>
        </w:tabs>
        <w:ind w:left="0" w:firstLine="720"/>
      </w:pPr>
      <w:rPr>
        <w:rFonts w:ascii="Times New Roman" w:hAnsi="Times New Roman" w:cs="Times New Roman" w:hint="default"/>
        <w:sz w:val="28"/>
        <w:szCs w:val="28"/>
      </w:rPr>
    </w:lvl>
    <w:lvl w:ilvl="3">
      <w:start w:val="1"/>
      <w:numFmt w:val="decimal"/>
      <w:suff w:val="space"/>
      <w:lvlText w:val="%1.%2.%3.%4."/>
      <w:lvlJc w:val="left"/>
      <w:pPr>
        <w:ind w:left="0" w:firstLine="720"/>
      </w:pPr>
      <w:rPr>
        <w:rFonts w:hint="default"/>
      </w:rPr>
    </w:lvl>
    <w:lvl w:ilvl="4">
      <w:start w:val="1"/>
      <w:numFmt w:val="decimal"/>
      <w:suff w:val="nothing"/>
      <w:lvlText w:val="%1.%2.%3.%4.%5."/>
      <w:lvlJc w:val="left"/>
      <w:pPr>
        <w:ind w:left="0" w:firstLine="720"/>
      </w:pPr>
      <w:rPr>
        <w:rFonts w:hint="default"/>
      </w:rPr>
    </w:lvl>
    <w:lvl w:ilvl="5">
      <w:start w:val="1"/>
      <w:numFmt w:val="decimal"/>
      <w:lvlText w:val="%1.%2.%3.%4.%5.%6."/>
      <w:lvlJc w:val="left"/>
      <w:pPr>
        <w:tabs>
          <w:tab w:val="num" w:pos="3960"/>
        </w:tabs>
        <w:ind w:left="3600" w:firstLine="0"/>
      </w:pPr>
      <w:rPr>
        <w:rFonts w:hint="default"/>
      </w:rPr>
    </w:lvl>
    <w:lvl w:ilvl="6">
      <w:start w:val="1"/>
      <w:numFmt w:val="decimal"/>
      <w:lvlText w:val="%1.%2.%3.%4.%5.%6.%7."/>
      <w:lvlJc w:val="left"/>
      <w:pPr>
        <w:tabs>
          <w:tab w:val="num" w:pos="4680"/>
        </w:tabs>
        <w:ind w:left="4320" w:firstLine="0"/>
      </w:pPr>
      <w:rPr>
        <w:rFonts w:hint="default"/>
      </w:rPr>
    </w:lvl>
    <w:lvl w:ilvl="7">
      <w:start w:val="1"/>
      <w:numFmt w:val="decimal"/>
      <w:lvlText w:val="%1.%2.%3.%4.%5.%6.%7.%8."/>
      <w:lvlJc w:val="left"/>
      <w:pPr>
        <w:tabs>
          <w:tab w:val="num" w:pos="5400"/>
        </w:tabs>
        <w:ind w:left="5040" w:firstLine="0"/>
      </w:pPr>
      <w:rPr>
        <w:rFonts w:hint="default"/>
      </w:rPr>
    </w:lvl>
    <w:lvl w:ilvl="8">
      <w:start w:val="1"/>
      <w:numFmt w:val="decimal"/>
      <w:lvlText w:val="%1.%2.%3.%4.%5.%6.%7.%8.%9."/>
      <w:lvlJc w:val="left"/>
      <w:pPr>
        <w:tabs>
          <w:tab w:val="num" w:pos="6120"/>
        </w:tabs>
        <w:ind w:left="5760" w:firstLine="0"/>
      </w:pPr>
      <w:rPr>
        <w:rFonts w:hint="default"/>
      </w:rPr>
    </w:lvl>
  </w:abstractNum>
  <w:abstractNum w:abstractNumId="40" w15:restartNumberingAfterBreak="0">
    <w:nsid w:val="78A648A6"/>
    <w:multiLevelType w:val="singleLevel"/>
    <w:tmpl w:val="84F04E20"/>
    <w:lvl w:ilvl="0">
      <w:start w:val="8"/>
      <w:numFmt w:val="decimal"/>
      <w:lvlText w:val="5.%1."/>
      <w:legacy w:legacy="1" w:legacySpace="0" w:legacyIndent="676"/>
      <w:lvlJc w:val="left"/>
      <w:rPr>
        <w:rFonts w:ascii="Times New Roman" w:hAnsi="Times New Roman" w:cs="Times New Roman" w:hint="default"/>
      </w:rPr>
    </w:lvl>
  </w:abstractNum>
  <w:abstractNum w:abstractNumId="41" w15:restartNumberingAfterBreak="0">
    <w:nsid w:val="796C0351"/>
    <w:multiLevelType w:val="singleLevel"/>
    <w:tmpl w:val="B1A82558"/>
    <w:lvl w:ilvl="0">
      <w:start w:val="1"/>
      <w:numFmt w:val="decimal"/>
      <w:lvlText w:val="1.7.%1."/>
      <w:legacy w:legacy="1" w:legacySpace="0" w:legacyIndent="777"/>
      <w:lvlJc w:val="left"/>
      <w:rPr>
        <w:rFonts w:ascii="Times New Roman" w:hAnsi="Times New Roman" w:cs="Times New Roman" w:hint="default"/>
      </w:rPr>
    </w:lvl>
  </w:abstractNum>
  <w:abstractNum w:abstractNumId="42" w15:restartNumberingAfterBreak="0">
    <w:nsid w:val="7DC0770A"/>
    <w:multiLevelType w:val="singleLevel"/>
    <w:tmpl w:val="17B84E14"/>
    <w:lvl w:ilvl="0">
      <w:start w:val="6"/>
      <w:numFmt w:val="decimal"/>
      <w:lvlText w:val="%1."/>
      <w:legacy w:legacy="1" w:legacySpace="0" w:legacyIndent="240"/>
      <w:lvlJc w:val="left"/>
      <w:rPr>
        <w:rFonts w:ascii="Times New Roman" w:hAnsi="Times New Roman" w:cs="Times New Roman" w:hint="default"/>
      </w:rPr>
    </w:lvl>
  </w:abstractNum>
  <w:abstractNum w:abstractNumId="43" w15:restartNumberingAfterBreak="0">
    <w:nsid w:val="7FA81A8B"/>
    <w:multiLevelType w:val="singleLevel"/>
    <w:tmpl w:val="1B445EF6"/>
    <w:lvl w:ilvl="0">
      <w:start w:val="3"/>
      <w:numFmt w:val="decimal"/>
      <w:lvlText w:val="%1."/>
      <w:legacy w:legacy="1" w:legacySpace="0" w:legacyIndent="235"/>
      <w:lvlJc w:val="left"/>
      <w:rPr>
        <w:rFonts w:ascii="Times New Roman" w:hAnsi="Times New Roman" w:cs="Times New Roman" w:hint="default"/>
      </w:rPr>
    </w:lvl>
  </w:abstractNum>
  <w:num w:numId="1">
    <w:abstractNumId w:val="39"/>
  </w:num>
  <w:num w:numId="2">
    <w:abstractNumId w:val="31"/>
  </w:num>
  <w:num w:numId="3">
    <w:abstractNumId w:val="11"/>
  </w:num>
  <w:num w:numId="4">
    <w:abstractNumId w:val="41"/>
  </w:num>
  <w:num w:numId="5">
    <w:abstractNumId w:val="1"/>
  </w:num>
  <w:num w:numId="6">
    <w:abstractNumId w:val="30"/>
  </w:num>
  <w:num w:numId="7">
    <w:abstractNumId w:val="5"/>
  </w:num>
  <w:num w:numId="8">
    <w:abstractNumId w:val="3"/>
  </w:num>
  <w:num w:numId="9">
    <w:abstractNumId w:val="35"/>
  </w:num>
  <w:num w:numId="10">
    <w:abstractNumId w:val="23"/>
  </w:num>
  <w:num w:numId="11">
    <w:abstractNumId w:val="14"/>
  </w:num>
  <w:num w:numId="12">
    <w:abstractNumId w:val="14"/>
    <w:lvlOverride w:ilvl="0">
      <w:lvl w:ilvl="0">
        <w:start w:val="4"/>
        <w:numFmt w:val="decimal"/>
        <w:lvlText w:val="3.1.%1."/>
        <w:legacy w:legacy="1" w:legacySpace="0" w:legacyIndent="797"/>
        <w:lvlJc w:val="left"/>
        <w:rPr>
          <w:rFonts w:ascii="Times New Roman" w:hAnsi="Times New Roman" w:cs="Times New Roman" w:hint="default"/>
        </w:rPr>
      </w:lvl>
    </w:lvlOverride>
  </w:num>
  <w:num w:numId="13">
    <w:abstractNumId w:val="38"/>
  </w:num>
  <w:num w:numId="14">
    <w:abstractNumId w:val="17"/>
  </w:num>
  <w:num w:numId="15">
    <w:abstractNumId w:val="4"/>
  </w:num>
  <w:num w:numId="16">
    <w:abstractNumId w:val="9"/>
  </w:num>
  <w:num w:numId="17">
    <w:abstractNumId w:val="19"/>
  </w:num>
  <w:num w:numId="18">
    <w:abstractNumId w:val="34"/>
  </w:num>
  <w:num w:numId="19">
    <w:abstractNumId w:val="22"/>
  </w:num>
  <w:num w:numId="20">
    <w:abstractNumId w:val="22"/>
    <w:lvlOverride w:ilvl="0">
      <w:lvl w:ilvl="0">
        <w:start w:val="8"/>
        <w:numFmt w:val="decimal"/>
        <w:lvlText w:val="3.4.%1."/>
        <w:legacy w:legacy="1" w:legacySpace="0" w:legacyIndent="763"/>
        <w:lvlJc w:val="left"/>
        <w:rPr>
          <w:rFonts w:ascii="Times New Roman" w:hAnsi="Times New Roman" w:cs="Times New Roman" w:hint="default"/>
        </w:rPr>
      </w:lvl>
    </w:lvlOverride>
  </w:num>
  <w:num w:numId="21">
    <w:abstractNumId w:val="10"/>
  </w:num>
  <w:num w:numId="22">
    <w:abstractNumId w:val="18"/>
  </w:num>
  <w:num w:numId="23">
    <w:abstractNumId w:val="21"/>
  </w:num>
  <w:num w:numId="24">
    <w:abstractNumId w:val="32"/>
  </w:num>
  <w:num w:numId="25">
    <w:abstractNumId w:val="32"/>
    <w:lvlOverride w:ilvl="0">
      <w:lvl w:ilvl="0">
        <w:start w:val="1"/>
        <w:numFmt w:val="decimal"/>
        <w:lvlText w:val="3.6.%1."/>
        <w:legacy w:legacy="1" w:legacySpace="0" w:legacyIndent="840"/>
        <w:lvlJc w:val="left"/>
        <w:rPr>
          <w:rFonts w:ascii="Times New Roman" w:hAnsi="Times New Roman" w:cs="Times New Roman" w:hint="default"/>
        </w:rPr>
      </w:lvl>
    </w:lvlOverride>
  </w:num>
  <w:num w:numId="26">
    <w:abstractNumId w:val="8"/>
  </w:num>
  <w:num w:numId="27">
    <w:abstractNumId w:val="24"/>
  </w:num>
  <w:num w:numId="28">
    <w:abstractNumId w:val="24"/>
    <w:lvlOverride w:ilvl="0">
      <w:lvl w:ilvl="0">
        <w:start w:val="4"/>
        <w:numFmt w:val="decimal"/>
        <w:lvlText w:val="3.6.%1."/>
        <w:legacy w:legacy="1" w:legacySpace="0" w:legacyIndent="763"/>
        <w:lvlJc w:val="left"/>
        <w:rPr>
          <w:rFonts w:ascii="Times New Roman" w:hAnsi="Times New Roman" w:cs="Times New Roman" w:hint="default"/>
        </w:rPr>
      </w:lvl>
    </w:lvlOverride>
  </w:num>
  <w:num w:numId="29">
    <w:abstractNumId w:val="13"/>
  </w:num>
  <w:num w:numId="30">
    <w:abstractNumId w:val="37"/>
  </w:num>
  <w:num w:numId="31">
    <w:abstractNumId w:val="12"/>
  </w:num>
  <w:num w:numId="32">
    <w:abstractNumId w:val="36"/>
  </w:num>
  <w:num w:numId="33">
    <w:abstractNumId w:val="6"/>
  </w:num>
  <w:num w:numId="34">
    <w:abstractNumId w:val="16"/>
  </w:num>
  <w:num w:numId="35">
    <w:abstractNumId w:val="16"/>
    <w:lvlOverride w:ilvl="0">
      <w:lvl w:ilvl="0">
        <w:start w:val="7"/>
        <w:numFmt w:val="decimal"/>
        <w:lvlText w:val="3.7.%1."/>
        <w:legacy w:legacy="1" w:legacySpace="0" w:legacyIndent="754"/>
        <w:lvlJc w:val="left"/>
        <w:rPr>
          <w:rFonts w:ascii="Times New Roman" w:hAnsi="Times New Roman" w:cs="Times New Roman" w:hint="default"/>
        </w:rPr>
      </w:lvl>
    </w:lvlOverride>
  </w:num>
  <w:num w:numId="36">
    <w:abstractNumId w:val="16"/>
    <w:lvlOverride w:ilvl="0">
      <w:lvl w:ilvl="0">
        <w:start w:val="9"/>
        <w:numFmt w:val="decimal"/>
        <w:lvlText w:val="3.7.%1."/>
        <w:legacy w:legacy="1" w:legacySpace="0" w:legacyIndent="777"/>
        <w:lvlJc w:val="left"/>
        <w:rPr>
          <w:rFonts w:ascii="Times New Roman" w:hAnsi="Times New Roman" w:cs="Times New Roman" w:hint="default"/>
        </w:rPr>
      </w:lvl>
    </w:lvlOverride>
  </w:num>
  <w:num w:numId="37">
    <w:abstractNumId w:val="16"/>
    <w:lvlOverride w:ilvl="0">
      <w:lvl w:ilvl="0">
        <w:start w:val="9"/>
        <w:numFmt w:val="decimal"/>
        <w:lvlText w:val="3.7.%1."/>
        <w:legacy w:legacy="1" w:legacySpace="0" w:legacyIndent="912"/>
        <w:lvlJc w:val="left"/>
        <w:rPr>
          <w:rFonts w:ascii="Times New Roman" w:hAnsi="Times New Roman" w:cs="Times New Roman" w:hint="default"/>
        </w:rPr>
      </w:lvl>
    </w:lvlOverride>
  </w:num>
  <w:num w:numId="38">
    <w:abstractNumId w:val="20"/>
  </w:num>
  <w:num w:numId="39">
    <w:abstractNumId w:val="7"/>
  </w:num>
  <w:num w:numId="40">
    <w:abstractNumId w:val="2"/>
  </w:num>
  <w:num w:numId="41">
    <w:abstractNumId w:val="26"/>
  </w:num>
  <w:num w:numId="42">
    <w:abstractNumId w:val="25"/>
  </w:num>
  <w:num w:numId="43">
    <w:abstractNumId w:val="25"/>
    <w:lvlOverride w:ilvl="0">
      <w:lvl w:ilvl="0">
        <w:start w:val="2"/>
        <w:numFmt w:val="decimal"/>
        <w:lvlText w:val="5.5.%1."/>
        <w:legacy w:legacy="1" w:legacySpace="0" w:legacyIndent="883"/>
        <w:lvlJc w:val="left"/>
        <w:rPr>
          <w:rFonts w:ascii="Times New Roman" w:hAnsi="Times New Roman" w:cs="Times New Roman" w:hint="default"/>
        </w:rPr>
      </w:lvl>
    </w:lvlOverride>
  </w:num>
  <w:num w:numId="44">
    <w:abstractNumId w:val="27"/>
  </w:num>
  <w:num w:numId="45">
    <w:abstractNumId w:val="40"/>
  </w:num>
  <w:num w:numId="46">
    <w:abstractNumId w:val="0"/>
    <w:lvlOverride w:ilvl="0">
      <w:lvl w:ilvl="0">
        <w:start w:val="65535"/>
        <w:numFmt w:val="bullet"/>
        <w:lvlText w:val="-"/>
        <w:legacy w:legacy="1" w:legacySpace="0" w:legacyIndent="130"/>
        <w:lvlJc w:val="left"/>
        <w:rPr>
          <w:rFonts w:ascii="Arial" w:hAnsi="Arial" w:cs="Arial" w:hint="default"/>
        </w:rPr>
      </w:lvl>
    </w:lvlOverride>
  </w:num>
  <w:num w:numId="47">
    <w:abstractNumId w:val="42"/>
  </w:num>
  <w:num w:numId="48">
    <w:abstractNumId w:val="33"/>
  </w:num>
  <w:num w:numId="49">
    <w:abstractNumId w:val="43"/>
  </w:num>
  <w:num w:numId="50">
    <w:abstractNumId w:val="29"/>
  </w:num>
  <w:num w:numId="51">
    <w:abstractNumId w:val="28"/>
  </w:num>
  <w:num w:numId="52">
    <w:abstractNumId w:val="15"/>
  </w:num>
  <w:num w:numId="5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FA"/>
    <w:rsid w:val="000006CC"/>
    <w:rsid w:val="000011FE"/>
    <w:rsid w:val="00001540"/>
    <w:rsid w:val="000019AD"/>
    <w:rsid w:val="0000253D"/>
    <w:rsid w:val="00002757"/>
    <w:rsid w:val="00002E28"/>
    <w:rsid w:val="00004017"/>
    <w:rsid w:val="00004CD7"/>
    <w:rsid w:val="00004F11"/>
    <w:rsid w:val="0000518E"/>
    <w:rsid w:val="000055B7"/>
    <w:rsid w:val="00005E92"/>
    <w:rsid w:val="0000615C"/>
    <w:rsid w:val="0000689C"/>
    <w:rsid w:val="00006D22"/>
    <w:rsid w:val="00007EE5"/>
    <w:rsid w:val="000109F9"/>
    <w:rsid w:val="00010FF7"/>
    <w:rsid w:val="000112D1"/>
    <w:rsid w:val="000133AA"/>
    <w:rsid w:val="000139F6"/>
    <w:rsid w:val="00013EFD"/>
    <w:rsid w:val="00014AD3"/>
    <w:rsid w:val="000160E4"/>
    <w:rsid w:val="00016DEF"/>
    <w:rsid w:val="00017262"/>
    <w:rsid w:val="000173B5"/>
    <w:rsid w:val="00017FE2"/>
    <w:rsid w:val="00021113"/>
    <w:rsid w:val="00021921"/>
    <w:rsid w:val="00021FD6"/>
    <w:rsid w:val="000238D9"/>
    <w:rsid w:val="000244E0"/>
    <w:rsid w:val="000245DF"/>
    <w:rsid w:val="00024752"/>
    <w:rsid w:val="00025855"/>
    <w:rsid w:val="000275C6"/>
    <w:rsid w:val="0003045F"/>
    <w:rsid w:val="0003096F"/>
    <w:rsid w:val="0003146F"/>
    <w:rsid w:val="00031A77"/>
    <w:rsid w:val="00031C8C"/>
    <w:rsid w:val="00032A4B"/>
    <w:rsid w:val="00033705"/>
    <w:rsid w:val="00034634"/>
    <w:rsid w:val="000348D3"/>
    <w:rsid w:val="00034CD3"/>
    <w:rsid w:val="00035014"/>
    <w:rsid w:val="00035723"/>
    <w:rsid w:val="000358C8"/>
    <w:rsid w:val="00035FEF"/>
    <w:rsid w:val="000368E0"/>
    <w:rsid w:val="0003738F"/>
    <w:rsid w:val="00037421"/>
    <w:rsid w:val="00037B3D"/>
    <w:rsid w:val="00040761"/>
    <w:rsid w:val="00040868"/>
    <w:rsid w:val="000408BC"/>
    <w:rsid w:val="000408F8"/>
    <w:rsid w:val="00040A4C"/>
    <w:rsid w:val="00040D31"/>
    <w:rsid w:val="0004109C"/>
    <w:rsid w:val="00041542"/>
    <w:rsid w:val="0004176D"/>
    <w:rsid w:val="000433B4"/>
    <w:rsid w:val="00043427"/>
    <w:rsid w:val="00045672"/>
    <w:rsid w:val="00045B0E"/>
    <w:rsid w:val="000463EB"/>
    <w:rsid w:val="000467A5"/>
    <w:rsid w:val="000467E3"/>
    <w:rsid w:val="00050015"/>
    <w:rsid w:val="00052A04"/>
    <w:rsid w:val="00052E86"/>
    <w:rsid w:val="00053643"/>
    <w:rsid w:val="00053DFD"/>
    <w:rsid w:val="000545A4"/>
    <w:rsid w:val="000556B0"/>
    <w:rsid w:val="0005676C"/>
    <w:rsid w:val="0005692A"/>
    <w:rsid w:val="00056D30"/>
    <w:rsid w:val="00057212"/>
    <w:rsid w:val="000578BB"/>
    <w:rsid w:val="00060F69"/>
    <w:rsid w:val="00060FD1"/>
    <w:rsid w:val="00061309"/>
    <w:rsid w:val="0006174F"/>
    <w:rsid w:val="00061F4D"/>
    <w:rsid w:val="00062427"/>
    <w:rsid w:val="00062936"/>
    <w:rsid w:val="00062C19"/>
    <w:rsid w:val="00062E0F"/>
    <w:rsid w:val="00062F2B"/>
    <w:rsid w:val="0006334A"/>
    <w:rsid w:val="00063978"/>
    <w:rsid w:val="0006416A"/>
    <w:rsid w:val="0006441F"/>
    <w:rsid w:val="00064CA6"/>
    <w:rsid w:val="00065944"/>
    <w:rsid w:val="000662CA"/>
    <w:rsid w:val="00066B42"/>
    <w:rsid w:val="000676E9"/>
    <w:rsid w:val="0006793B"/>
    <w:rsid w:val="00071038"/>
    <w:rsid w:val="0007225A"/>
    <w:rsid w:val="000730C9"/>
    <w:rsid w:val="0007381A"/>
    <w:rsid w:val="00073D85"/>
    <w:rsid w:val="000744E0"/>
    <w:rsid w:val="000746AF"/>
    <w:rsid w:val="00075B25"/>
    <w:rsid w:val="00076A4B"/>
    <w:rsid w:val="00076ABA"/>
    <w:rsid w:val="00076B2C"/>
    <w:rsid w:val="00077070"/>
    <w:rsid w:val="000777AC"/>
    <w:rsid w:val="00077C9F"/>
    <w:rsid w:val="00080649"/>
    <w:rsid w:val="000818D5"/>
    <w:rsid w:val="0008209F"/>
    <w:rsid w:val="0008233A"/>
    <w:rsid w:val="00082726"/>
    <w:rsid w:val="00083481"/>
    <w:rsid w:val="00084107"/>
    <w:rsid w:val="000847BB"/>
    <w:rsid w:val="00085C7E"/>
    <w:rsid w:val="00085CAF"/>
    <w:rsid w:val="00086175"/>
    <w:rsid w:val="000867A7"/>
    <w:rsid w:val="00086FDE"/>
    <w:rsid w:val="0008745F"/>
    <w:rsid w:val="000905AF"/>
    <w:rsid w:val="000906B3"/>
    <w:rsid w:val="0009089E"/>
    <w:rsid w:val="00090D92"/>
    <w:rsid w:val="00091008"/>
    <w:rsid w:val="0009146B"/>
    <w:rsid w:val="0009148C"/>
    <w:rsid w:val="0009196C"/>
    <w:rsid w:val="0009369B"/>
    <w:rsid w:val="00093C83"/>
    <w:rsid w:val="00093FF8"/>
    <w:rsid w:val="000942B9"/>
    <w:rsid w:val="00094670"/>
    <w:rsid w:val="0009489E"/>
    <w:rsid w:val="0009614D"/>
    <w:rsid w:val="0009670A"/>
    <w:rsid w:val="00097184"/>
    <w:rsid w:val="0009729F"/>
    <w:rsid w:val="00097B8A"/>
    <w:rsid w:val="00097FAA"/>
    <w:rsid w:val="000A0D09"/>
    <w:rsid w:val="000A1095"/>
    <w:rsid w:val="000A17EA"/>
    <w:rsid w:val="000A2259"/>
    <w:rsid w:val="000A4385"/>
    <w:rsid w:val="000A46AF"/>
    <w:rsid w:val="000A480C"/>
    <w:rsid w:val="000A56C7"/>
    <w:rsid w:val="000A6D6B"/>
    <w:rsid w:val="000A7F86"/>
    <w:rsid w:val="000B112C"/>
    <w:rsid w:val="000B1739"/>
    <w:rsid w:val="000B1B51"/>
    <w:rsid w:val="000B2071"/>
    <w:rsid w:val="000B2A80"/>
    <w:rsid w:val="000B2ADE"/>
    <w:rsid w:val="000B343F"/>
    <w:rsid w:val="000B3FE7"/>
    <w:rsid w:val="000B430F"/>
    <w:rsid w:val="000B4B3F"/>
    <w:rsid w:val="000B511E"/>
    <w:rsid w:val="000B56D3"/>
    <w:rsid w:val="000B649B"/>
    <w:rsid w:val="000C0262"/>
    <w:rsid w:val="000C0442"/>
    <w:rsid w:val="000C04C0"/>
    <w:rsid w:val="000C1173"/>
    <w:rsid w:val="000C11EA"/>
    <w:rsid w:val="000C1673"/>
    <w:rsid w:val="000C182F"/>
    <w:rsid w:val="000C1CF6"/>
    <w:rsid w:val="000C1D58"/>
    <w:rsid w:val="000C363A"/>
    <w:rsid w:val="000C407C"/>
    <w:rsid w:val="000C4268"/>
    <w:rsid w:val="000C603E"/>
    <w:rsid w:val="000C67F1"/>
    <w:rsid w:val="000C6D51"/>
    <w:rsid w:val="000C6E08"/>
    <w:rsid w:val="000C776C"/>
    <w:rsid w:val="000D0209"/>
    <w:rsid w:val="000D021E"/>
    <w:rsid w:val="000D0DE7"/>
    <w:rsid w:val="000D1236"/>
    <w:rsid w:val="000D1C56"/>
    <w:rsid w:val="000D2233"/>
    <w:rsid w:val="000D2701"/>
    <w:rsid w:val="000D29C6"/>
    <w:rsid w:val="000D41CC"/>
    <w:rsid w:val="000D49DF"/>
    <w:rsid w:val="000D4E52"/>
    <w:rsid w:val="000D521A"/>
    <w:rsid w:val="000D612F"/>
    <w:rsid w:val="000D6BC3"/>
    <w:rsid w:val="000D6F61"/>
    <w:rsid w:val="000D7B3B"/>
    <w:rsid w:val="000D7DC3"/>
    <w:rsid w:val="000E0232"/>
    <w:rsid w:val="000E0638"/>
    <w:rsid w:val="000E1DB2"/>
    <w:rsid w:val="000E3E1A"/>
    <w:rsid w:val="000E4AF6"/>
    <w:rsid w:val="000E4E0F"/>
    <w:rsid w:val="000E62EA"/>
    <w:rsid w:val="000E63D7"/>
    <w:rsid w:val="000E71EA"/>
    <w:rsid w:val="000E7664"/>
    <w:rsid w:val="000F0363"/>
    <w:rsid w:val="000F0933"/>
    <w:rsid w:val="000F1E02"/>
    <w:rsid w:val="000F1F53"/>
    <w:rsid w:val="000F208D"/>
    <w:rsid w:val="000F2B53"/>
    <w:rsid w:val="000F2D75"/>
    <w:rsid w:val="000F32EA"/>
    <w:rsid w:val="000F37AB"/>
    <w:rsid w:val="000F3C28"/>
    <w:rsid w:val="000F44E6"/>
    <w:rsid w:val="000F47EA"/>
    <w:rsid w:val="000F59AD"/>
    <w:rsid w:val="000F5A51"/>
    <w:rsid w:val="000F5D64"/>
    <w:rsid w:val="000F5FD9"/>
    <w:rsid w:val="000F7568"/>
    <w:rsid w:val="000F7BA0"/>
    <w:rsid w:val="00100539"/>
    <w:rsid w:val="001007EA"/>
    <w:rsid w:val="00101425"/>
    <w:rsid w:val="00101481"/>
    <w:rsid w:val="00102145"/>
    <w:rsid w:val="00102484"/>
    <w:rsid w:val="001038D6"/>
    <w:rsid w:val="001039BC"/>
    <w:rsid w:val="001042BA"/>
    <w:rsid w:val="00104E68"/>
    <w:rsid w:val="00105612"/>
    <w:rsid w:val="00105A91"/>
    <w:rsid w:val="00105BB1"/>
    <w:rsid w:val="0010685A"/>
    <w:rsid w:val="001077B1"/>
    <w:rsid w:val="0011097B"/>
    <w:rsid w:val="00110AA4"/>
    <w:rsid w:val="00110B3C"/>
    <w:rsid w:val="00110D26"/>
    <w:rsid w:val="00111D0B"/>
    <w:rsid w:val="00113B32"/>
    <w:rsid w:val="001140B7"/>
    <w:rsid w:val="001143FB"/>
    <w:rsid w:val="00114F74"/>
    <w:rsid w:val="00115788"/>
    <w:rsid w:val="00115B8F"/>
    <w:rsid w:val="00116540"/>
    <w:rsid w:val="00116DC5"/>
    <w:rsid w:val="001177B1"/>
    <w:rsid w:val="0012043D"/>
    <w:rsid w:val="00120635"/>
    <w:rsid w:val="00120FBC"/>
    <w:rsid w:val="00121728"/>
    <w:rsid w:val="00121A6A"/>
    <w:rsid w:val="00121BA4"/>
    <w:rsid w:val="00122FA6"/>
    <w:rsid w:val="001231FA"/>
    <w:rsid w:val="00123670"/>
    <w:rsid w:val="00123D25"/>
    <w:rsid w:val="001243D1"/>
    <w:rsid w:val="0012472C"/>
    <w:rsid w:val="001248B4"/>
    <w:rsid w:val="00124F38"/>
    <w:rsid w:val="00125DC2"/>
    <w:rsid w:val="00126384"/>
    <w:rsid w:val="001274EE"/>
    <w:rsid w:val="00127720"/>
    <w:rsid w:val="0013035B"/>
    <w:rsid w:val="0013099C"/>
    <w:rsid w:val="001316A4"/>
    <w:rsid w:val="00131D0B"/>
    <w:rsid w:val="001331DB"/>
    <w:rsid w:val="001351F9"/>
    <w:rsid w:val="001352E6"/>
    <w:rsid w:val="00135381"/>
    <w:rsid w:val="00135527"/>
    <w:rsid w:val="00135F52"/>
    <w:rsid w:val="00136175"/>
    <w:rsid w:val="001365D1"/>
    <w:rsid w:val="001402B7"/>
    <w:rsid w:val="00140322"/>
    <w:rsid w:val="00140C67"/>
    <w:rsid w:val="00140D3D"/>
    <w:rsid w:val="00140F91"/>
    <w:rsid w:val="0014490E"/>
    <w:rsid w:val="00144E89"/>
    <w:rsid w:val="0014509D"/>
    <w:rsid w:val="00145778"/>
    <w:rsid w:val="00146940"/>
    <w:rsid w:val="00146CBE"/>
    <w:rsid w:val="0015162D"/>
    <w:rsid w:val="001521E2"/>
    <w:rsid w:val="001527B8"/>
    <w:rsid w:val="00153675"/>
    <w:rsid w:val="00153B12"/>
    <w:rsid w:val="00153C33"/>
    <w:rsid w:val="00153EB4"/>
    <w:rsid w:val="00153F15"/>
    <w:rsid w:val="0015600D"/>
    <w:rsid w:val="0015705B"/>
    <w:rsid w:val="0015789E"/>
    <w:rsid w:val="00157E94"/>
    <w:rsid w:val="0016057F"/>
    <w:rsid w:val="001613ED"/>
    <w:rsid w:val="00161691"/>
    <w:rsid w:val="0016220E"/>
    <w:rsid w:val="00162365"/>
    <w:rsid w:val="001629C8"/>
    <w:rsid w:val="00162EE6"/>
    <w:rsid w:val="00163117"/>
    <w:rsid w:val="001635DF"/>
    <w:rsid w:val="00163A62"/>
    <w:rsid w:val="00163AC8"/>
    <w:rsid w:val="00163B04"/>
    <w:rsid w:val="00164197"/>
    <w:rsid w:val="001642C9"/>
    <w:rsid w:val="00164B82"/>
    <w:rsid w:val="00165D50"/>
    <w:rsid w:val="00166453"/>
    <w:rsid w:val="00166561"/>
    <w:rsid w:val="00166A8C"/>
    <w:rsid w:val="00166ABB"/>
    <w:rsid w:val="00166F6B"/>
    <w:rsid w:val="00167954"/>
    <w:rsid w:val="00167A7E"/>
    <w:rsid w:val="001708BC"/>
    <w:rsid w:val="00170F97"/>
    <w:rsid w:val="0017156D"/>
    <w:rsid w:val="00171F52"/>
    <w:rsid w:val="0017215C"/>
    <w:rsid w:val="00172967"/>
    <w:rsid w:val="00172FF0"/>
    <w:rsid w:val="0017379E"/>
    <w:rsid w:val="001757A0"/>
    <w:rsid w:val="001761F8"/>
    <w:rsid w:val="00176E9D"/>
    <w:rsid w:val="00177BBA"/>
    <w:rsid w:val="00177EEC"/>
    <w:rsid w:val="00181069"/>
    <w:rsid w:val="00181305"/>
    <w:rsid w:val="001818B7"/>
    <w:rsid w:val="00181934"/>
    <w:rsid w:val="00181D28"/>
    <w:rsid w:val="00181FE0"/>
    <w:rsid w:val="0018261E"/>
    <w:rsid w:val="00183267"/>
    <w:rsid w:val="00183321"/>
    <w:rsid w:val="00184E7B"/>
    <w:rsid w:val="00187BB4"/>
    <w:rsid w:val="00187CC4"/>
    <w:rsid w:val="00187E17"/>
    <w:rsid w:val="00187F5B"/>
    <w:rsid w:val="00187FC1"/>
    <w:rsid w:val="00190795"/>
    <w:rsid w:val="0019185F"/>
    <w:rsid w:val="00191BE9"/>
    <w:rsid w:val="00191EC1"/>
    <w:rsid w:val="00193186"/>
    <w:rsid w:val="0019453B"/>
    <w:rsid w:val="001948EC"/>
    <w:rsid w:val="00195487"/>
    <w:rsid w:val="00195A26"/>
    <w:rsid w:val="00195ADF"/>
    <w:rsid w:val="00196A4A"/>
    <w:rsid w:val="00196ABF"/>
    <w:rsid w:val="00197299"/>
    <w:rsid w:val="00197D1E"/>
    <w:rsid w:val="001A0027"/>
    <w:rsid w:val="001A0575"/>
    <w:rsid w:val="001A0874"/>
    <w:rsid w:val="001A12B7"/>
    <w:rsid w:val="001A1655"/>
    <w:rsid w:val="001A1C7B"/>
    <w:rsid w:val="001A2262"/>
    <w:rsid w:val="001A2E48"/>
    <w:rsid w:val="001A38BC"/>
    <w:rsid w:val="001A3B5A"/>
    <w:rsid w:val="001A4054"/>
    <w:rsid w:val="001A432A"/>
    <w:rsid w:val="001A4549"/>
    <w:rsid w:val="001A4656"/>
    <w:rsid w:val="001A4757"/>
    <w:rsid w:val="001A47C3"/>
    <w:rsid w:val="001A5EDA"/>
    <w:rsid w:val="001A6EC2"/>
    <w:rsid w:val="001A7DB9"/>
    <w:rsid w:val="001A7F0A"/>
    <w:rsid w:val="001B0215"/>
    <w:rsid w:val="001B0BA7"/>
    <w:rsid w:val="001B1031"/>
    <w:rsid w:val="001B16D0"/>
    <w:rsid w:val="001B1EC7"/>
    <w:rsid w:val="001B229E"/>
    <w:rsid w:val="001B23EB"/>
    <w:rsid w:val="001B2CC0"/>
    <w:rsid w:val="001B2D76"/>
    <w:rsid w:val="001B3AE0"/>
    <w:rsid w:val="001B3E3E"/>
    <w:rsid w:val="001B447B"/>
    <w:rsid w:val="001B45A1"/>
    <w:rsid w:val="001B4630"/>
    <w:rsid w:val="001B4652"/>
    <w:rsid w:val="001B4F89"/>
    <w:rsid w:val="001B51D2"/>
    <w:rsid w:val="001B53BC"/>
    <w:rsid w:val="001B5AD9"/>
    <w:rsid w:val="001B5DD8"/>
    <w:rsid w:val="001B7093"/>
    <w:rsid w:val="001C0237"/>
    <w:rsid w:val="001C0543"/>
    <w:rsid w:val="001C13CB"/>
    <w:rsid w:val="001C1510"/>
    <w:rsid w:val="001C28D7"/>
    <w:rsid w:val="001C2D88"/>
    <w:rsid w:val="001C344D"/>
    <w:rsid w:val="001C3461"/>
    <w:rsid w:val="001C391D"/>
    <w:rsid w:val="001C3AFD"/>
    <w:rsid w:val="001C3C40"/>
    <w:rsid w:val="001C3C73"/>
    <w:rsid w:val="001C4F88"/>
    <w:rsid w:val="001C545C"/>
    <w:rsid w:val="001C5B33"/>
    <w:rsid w:val="001C5FFD"/>
    <w:rsid w:val="001C63E4"/>
    <w:rsid w:val="001C69A7"/>
    <w:rsid w:val="001C6C06"/>
    <w:rsid w:val="001C6C17"/>
    <w:rsid w:val="001C7393"/>
    <w:rsid w:val="001C7BC9"/>
    <w:rsid w:val="001D04AA"/>
    <w:rsid w:val="001D0522"/>
    <w:rsid w:val="001D078A"/>
    <w:rsid w:val="001D0EB0"/>
    <w:rsid w:val="001D182F"/>
    <w:rsid w:val="001D19FC"/>
    <w:rsid w:val="001D2ACE"/>
    <w:rsid w:val="001D3519"/>
    <w:rsid w:val="001D409F"/>
    <w:rsid w:val="001D43AF"/>
    <w:rsid w:val="001D4B34"/>
    <w:rsid w:val="001D4CF3"/>
    <w:rsid w:val="001D4E89"/>
    <w:rsid w:val="001D6B88"/>
    <w:rsid w:val="001D6D76"/>
    <w:rsid w:val="001D7774"/>
    <w:rsid w:val="001D7DA8"/>
    <w:rsid w:val="001E059A"/>
    <w:rsid w:val="001E0A34"/>
    <w:rsid w:val="001E0F18"/>
    <w:rsid w:val="001E1603"/>
    <w:rsid w:val="001E18C9"/>
    <w:rsid w:val="001E1935"/>
    <w:rsid w:val="001E19DE"/>
    <w:rsid w:val="001E1C14"/>
    <w:rsid w:val="001E2C91"/>
    <w:rsid w:val="001E2D84"/>
    <w:rsid w:val="001E2FC7"/>
    <w:rsid w:val="001E420B"/>
    <w:rsid w:val="001E4E4E"/>
    <w:rsid w:val="001E5469"/>
    <w:rsid w:val="001E6147"/>
    <w:rsid w:val="001E6387"/>
    <w:rsid w:val="001E6671"/>
    <w:rsid w:val="001E67C2"/>
    <w:rsid w:val="001E7A56"/>
    <w:rsid w:val="001E7A77"/>
    <w:rsid w:val="001F0A74"/>
    <w:rsid w:val="001F19C8"/>
    <w:rsid w:val="001F24DC"/>
    <w:rsid w:val="001F2C6E"/>
    <w:rsid w:val="001F2EDA"/>
    <w:rsid w:val="001F31AB"/>
    <w:rsid w:val="001F3D13"/>
    <w:rsid w:val="001F4763"/>
    <w:rsid w:val="001F4A96"/>
    <w:rsid w:val="001F5758"/>
    <w:rsid w:val="001F5D01"/>
    <w:rsid w:val="001F5D74"/>
    <w:rsid w:val="001F60E2"/>
    <w:rsid w:val="001F66F6"/>
    <w:rsid w:val="001F6802"/>
    <w:rsid w:val="001F6A3F"/>
    <w:rsid w:val="001F6E3D"/>
    <w:rsid w:val="001F789E"/>
    <w:rsid w:val="001F7DAE"/>
    <w:rsid w:val="001F7DEB"/>
    <w:rsid w:val="00200153"/>
    <w:rsid w:val="002019B1"/>
    <w:rsid w:val="00202A1E"/>
    <w:rsid w:val="0020378D"/>
    <w:rsid w:val="00203823"/>
    <w:rsid w:val="00205641"/>
    <w:rsid w:val="00206C69"/>
    <w:rsid w:val="002073AE"/>
    <w:rsid w:val="00207D4B"/>
    <w:rsid w:val="00210160"/>
    <w:rsid w:val="00210346"/>
    <w:rsid w:val="00210723"/>
    <w:rsid w:val="00210DDC"/>
    <w:rsid w:val="00211119"/>
    <w:rsid w:val="002114A8"/>
    <w:rsid w:val="002115C6"/>
    <w:rsid w:val="0021166F"/>
    <w:rsid w:val="002118DC"/>
    <w:rsid w:val="00211D21"/>
    <w:rsid w:val="00212884"/>
    <w:rsid w:val="00212F79"/>
    <w:rsid w:val="00213F95"/>
    <w:rsid w:val="00214EE4"/>
    <w:rsid w:val="002164C6"/>
    <w:rsid w:val="00216573"/>
    <w:rsid w:val="0021664E"/>
    <w:rsid w:val="00220777"/>
    <w:rsid w:val="00220DED"/>
    <w:rsid w:val="0022148D"/>
    <w:rsid w:val="00221FE7"/>
    <w:rsid w:val="00222792"/>
    <w:rsid w:val="002228E7"/>
    <w:rsid w:val="00222D24"/>
    <w:rsid w:val="00223701"/>
    <w:rsid w:val="002239B4"/>
    <w:rsid w:val="00223EFF"/>
    <w:rsid w:val="00224211"/>
    <w:rsid w:val="00224C6C"/>
    <w:rsid w:val="00225338"/>
    <w:rsid w:val="00225FFD"/>
    <w:rsid w:val="00226211"/>
    <w:rsid w:val="00226FA1"/>
    <w:rsid w:val="00233AE3"/>
    <w:rsid w:val="00235D55"/>
    <w:rsid w:val="002364BB"/>
    <w:rsid w:val="00236B9D"/>
    <w:rsid w:val="00236C7F"/>
    <w:rsid w:val="002375FB"/>
    <w:rsid w:val="00237AFC"/>
    <w:rsid w:val="00237FC8"/>
    <w:rsid w:val="00240202"/>
    <w:rsid w:val="00240676"/>
    <w:rsid w:val="00240779"/>
    <w:rsid w:val="002414A3"/>
    <w:rsid w:val="00242525"/>
    <w:rsid w:val="00242CEE"/>
    <w:rsid w:val="00242F04"/>
    <w:rsid w:val="00242F5E"/>
    <w:rsid w:val="00243435"/>
    <w:rsid w:val="00243620"/>
    <w:rsid w:val="0024369F"/>
    <w:rsid w:val="0024405E"/>
    <w:rsid w:val="00244224"/>
    <w:rsid w:val="00244693"/>
    <w:rsid w:val="00245758"/>
    <w:rsid w:val="00245F88"/>
    <w:rsid w:val="002461CD"/>
    <w:rsid w:val="0024678B"/>
    <w:rsid w:val="00246C12"/>
    <w:rsid w:val="0024759C"/>
    <w:rsid w:val="002506AB"/>
    <w:rsid w:val="00250FC3"/>
    <w:rsid w:val="00250FD3"/>
    <w:rsid w:val="002513E5"/>
    <w:rsid w:val="00251C92"/>
    <w:rsid w:val="00251D05"/>
    <w:rsid w:val="00252D2A"/>
    <w:rsid w:val="002542CD"/>
    <w:rsid w:val="0025459E"/>
    <w:rsid w:val="0025488C"/>
    <w:rsid w:val="00255BB5"/>
    <w:rsid w:val="0025629D"/>
    <w:rsid w:val="0025646D"/>
    <w:rsid w:val="002564BC"/>
    <w:rsid w:val="0025651C"/>
    <w:rsid w:val="00256592"/>
    <w:rsid w:val="00256F68"/>
    <w:rsid w:val="00256F6A"/>
    <w:rsid w:val="00257341"/>
    <w:rsid w:val="00257A69"/>
    <w:rsid w:val="00260473"/>
    <w:rsid w:val="00260857"/>
    <w:rsid w:val="00260B2D"/>
    <w:rsid w:val="00260C32"/>
    <w:rsid w:val="00260F1C"/>
    <w:rsid w:val="0026267F"/>
    <w:rsid w:val="00263046"/>
    <w:rsid w:val="00263142"/>
    <w:rsid w:val="0026347A"/>
    <w:rsid w:val="00263ADB"/>
    <w:rsid w:val="00263AEE"/>
    <w:rsid w:val="00264144"/>
    <w:rsid w:val="00264848"/>
    <w:rsid w:val="00264BE0"/>
    <w:rsid w:val="0026631D"/>
    <w:rsid w:val="0026698E"/>
    <w:rsid w:val="00267749"/>
    <w:rsid w:val="00270687"/>
    <w:rsid w:val="00270D4D"/>
    <w:rsid w:val="00270DA6"/>
    <w:rsid w:val="00270DB2"/>
    <w:rsid w:val="00270FCA"/>
    <w:rsid w:val="00271348"/>
    <w:rsid w:val="0027191A"/>
    <w:rsid w:val="002722A1"/>
    <w:rsid w:val="00272500"/>
    <w:rsid w:val="002728CF"/>
    <w:rsid w:val="0027292F"/>
    <w:rsid w:val="00272A38"/>
    <w:rsid w:val="00273F5F"/>
    <w:rsid w:val="00275204"/>
    <w:rsid w:val="0027633F"/>
    <w:rsid w:val="00276AD8"/>
    <w:rsid w:val="002801A2"/>
    <w:rsid w:val="00280200"/>
    <w:rsid w:val="00280281"/>
    <w:rsid w:val="00280C73"/>
    <w:rsid w:val="00280D4D"/>
    <w:rsid w:val="00280E6B"/>
    <w:rsid w:val="002810A6"/>
    <w:rsid w:val="00281521"/>
    <w:rsid w:val="002819A3"/>
    <w:rsid w:val="00281DB8"/>
    <w:rsid w:val="00282168"/>
    <w:rsid w:val="002821BF"/>
    <w:rsid w:val="00282A52"/>
    <w:rsid w:val="00282C24"/>
    <w:rsid w:val="00282C60"/>
    <w:rsid w:val="002830CF"/>
    <w:rsid w:val="00283268"/>
    <w:rsid w:val="00283EC4"/>
    <w:rsid w:val="002842FD"/>
    <w:rsid w:val="00284572"/>
    <w:rsid w:val="00284BB7"/>
    <w:rsid w:val="00285564"/>
    <w:rsid w:val="002857FC"/>
    <w:rsid w:val="00285EBB"/>
    <w:rsid w:val="002865CC"/>
    <w:rsid w:val="00286E0D"/>
    <w:rsid w:val="00287DD0"/>
    <w:rsid w:val="002902DB"/>
    <w:rsid w:val="002904BA"/>
    <w:rsid w:val="0029066A"/>
    <w:rsid w:val="002909E3"/>
    <w:rsid w:val="00290C61"/>
    <w:rsid w:val="00291333"/>
    <w:rsid w:val="00291648"/>
    <w:rsid w:val="002916BF"/>
    <w:rsid w:val="00291803"/>
    <w:rsid w:val="00291A78"/>
    <w:rsid w:val="00291BF3"/>
    <w:rsid w:val="00293762"/>
    <w:rsid w:val="00294299"/>
    <w:rsid w:val="0029475D"/>
    <w:rsid w:val="00294C80"/>
    <w:rsid w:val="0029646A"/>
    <w:rsid w:val="00296A9F"/>
    <w:rsid w:val="002972E0"/>
    <w:rsid w:val="00297F5E"/>
    <w:rsid w:val="002A0654"/>
    <w:rsid w:val="002A11BF"/>
    <w:rsid w:val="002A1C3A"/>
    <w:rsid w:val="002A21A3"/>
    <w:rsid w:val="002A257B"/>
    <w:rsid w:val="002A2941"/>
    <w:rsid w:val="002A34E8"/>
    <w:rsid w:val="002A37DC"/>
    <w:rsid w:val="002A3BA8"/>
    <w:rsid w:val="002A4EB6"/>
    <w:rsid w:val="002A52C5"/>
    <w:rsid w:val="002A5681"/>
    <w:rsid w:val="002A5D14"/>
    <w:rsid w:val="002A72B7"/>
    <w:rsid w:val="002B0509"/>
    <w:rsid w:val="002B1100"/>
    <w:rsid w:val="002B1A01"/>
    <w:rsid w:val="002B1A64"/>
    <w:rsid w:val="002B2507"/>
    <w:rsid w:val="002B2920"/>
    <w:rsid w:val="002B2AF2"/>
    <w:rsid w:val="002B3583"/>
    <w:rsid w:val="002B3660"/>
    <w:rsid w:val="002B4802"/>
    <w:rsid w:val="002B4EDF"/>
    <w:rsid w:val="002B59D5"/>
    <w:rsid w:val="002B5FD9"/>
    <w:rsid w:val="002B6B26"/>
    <w:rsid w:val="002B6BB2"/>
    <w:rsid w:val="002B77E4"/>
    <w:rsid w:val="002B7EE1"/>
    <w:rsid w:val="002C0200"/>
    <w:rsid w:val="002C0994"/>
    <w:rsid w:val="002C0C2D"/>
    <w:rsid w:val="002C0F62"/>
    <w:rsid w:val="002C12EC"/>
    <w:rsid w:val="002C38D5"/>
    <w:rsid w:val="002C3E38"/>
    <w:rsid w:val="002C3F56"/>
    <w:rsid w:val="002C42AF"/>
    <w:rsid w:val="002C44E0"/>
    <w:rsid w:val="002C526E"/>
    <w:rsid w:val="002C5715"/>
    <w:rsid w:val="002C5B87"/>
    <w:rsid w:val="002C5DF1"/>
    <w:rsid w:val="002C67FA"/>
    <w:rsid w:val="002C6AA7"/>
    <w:rsid w:val="002C6E3F"/>
    <w:rsid w:val="002C711C"/>
    <w:rsid w:val="002C75BE"/>
    <w:rsid w:val="002D1366"/>
    <w:rsid w:val="002D1EAE"/>
    <w:rsid w:val="002D203E"/>
    <w:rsid w:val="002D2505"/>
    <w:rsid w:val="002D284E"/>
    <w:rsid w:val="002D2FA0"/>
    <w:rsid w:val="002D304C"/>
    <w:rsid w:val="002D30F3"/>
    <w:rsid w:val="002D3DCA"/>
    <w:rsid w:val="002D3FC4"/>
    <w:rsid w:val="002D43A2"/>
    <w:rsid w:val="002D454F"/>
    <w:rsid w:val="002D54CF"/>
    <w:rsid w:val="002D5E3C"/>
    <w:rsid w:val="002D6BA0"/>
    <w:rsid w:val="002D6E07"/>
    <w:rsid w:val="002D6EB6"/>
    <w:rsid w:val="002E0419"/>
    <w:rsid w:val="002E105C"/>
    <w:rsid w:val="002E1241"/>
    <w:rsid w:val="002E1373"/>
    <w:rsid w:val="002E1E10"/>
    <w:rsid w:val="002E29DB"/>
    <w:rsid w:val="002E349D"/>
    <w:rsid w:val="002E34F2"/>
    <w:rsid w:val="002E35FC"/>
    <w:rsid w:val="002E36D2"/>
    <w:rsid w:val="002E5316"/>
    <w:rsid w:val="002E57E3"/>
    <w:rsid w:val="002E5F29"/>
    <w:rsid w:val="002E6396"/>
    <w:rsid w:val="002E6A9D"/>
    <w:rsid w:val="002E6E63"/>
    <w:rsid w:val="002E7314"/>
    <w:rsid w:val="002E741B"/>
    <w:rsid w:val="002E7F6B"/>
    <w:rsid w:val="002F0408"/>
    <w:rsid w:val="002F0CDD"/>
    <w:rsid w:val="002F0EB3"/>
    <w:rsid w:val="002F1BD7"/>
    <w:rsid w:val="002F2C52"/>
    <w:rsid w:val="002F2D5D"/>
    <w:rsid w:val="002F31C3"/>
    <w:rsid w:val="002F4BF3"/>
    <w:rsid w:val="002F555A"/>
    <w:rsid w:val="002F596D"/>
    <w:rsid w:val="002F6027"/>
    <w:rsid w:val="002F68E1"/>
    <w:rsid w:val="002F698E"/>
    <w:rsid w:val="002F69FA"/>
    <w:rsid w:val="002F6C4D"/>
    <w:rsid w:val="002F6DCE"/>
    <w:rsid w:val="002F6F11"/>
    <w:rsid w:val="002F771D"/>
    <w:rsid w:val="002F7871"/>
    <w:rsid w:val="003003C1"/>
    <w:rsid w:val="00300720"/>
    <w:rsid w:val="00301E16"/>
    <w:rsid w:val="00302000"/>
    <w:rsid w:val="00302C7A"/>
    <w:rsid w:val="003033D4"/>
    <w:rsid w:val="00303F7D"/>
    <w:rsid w:val="00304276"/>
    <w:rsid w:val="00304409"/>
    <w:rsid w:val="00304897"/>
    <w:rsid w:val="00304A5E"/>
    <w:rsid w:val="00305AD7"/>
    <w:rsid w:val="003065D1"/>
    <w:rsid w:val="00306BA6"/>
    <w:rsid w:val="003076D2"/>
    <w:rsid w:val="00307F4F"/>
    <w:rsid w:val="003108CF"/>
    <w:rsid w:val="00310D04"/>
    <w:rsid w:val="00310DAE"/>
    <w:rsid w:val="00310DD8"/>
    <w:rsid w:val="0031165F"/>
    <w:rsid w:val="00312416"/>
    <w:rsid w:val="003127CB"/>
    <w:rsid w:val="0031310B"/>
    <w:rsid w:val="0031363E"/>
    <w:rsid w:val="00314AF7"/>
    <w:rsid w:val="00314B8C"/>
    <w:rsid w:val="003154C7"/>
    <w:rsid w:val="003158BB"/>
    <w:rsid w:val="00315F6C"/>
    <w:rsid w:val="00316218"/>
    <w:rsid w:val="003168F7"/>
    <w:rsid w:val="003174F9"/>
    <w:rsid w:val="003205BE"/>
    <w:rsid w:val="00320C7A"/>
    <w:rsid w:val="00320CD1"/>
    <w:rsid w:val="00320F13"/>
    <w:rsid w:val="003214A9"/>
    <w:rsid w:val="00321E35"/>
    <w:rsid w:val="00321EC1"/>
    <w:rsid w:val="0032219E"/>
    <w:rsid w:val="003232A2"/>
    <w:rsid w:val="003232C3"/>
    <w:rsid w:val="00325B08"/>
    <w:rsid w:val="0032773C"/>
    <w:rsid w:val="00327A74"/>
    <w:rsid w:val="00330325"/>
    <w:rsid w:val="00331BFC"/>
    <w:rsid w:val="003329D2"/>
    <w:rsid w:val="00334669"/>
    <w:rsid w:val="003349F9"/>
    <w:rsid w:val="00334CAE"/>
    <w:rsid w:val="003352C2"/>
    <w:rsid w:val="00335316"/>
    <w:rsid w:val="00335B7F"/>
    <w:rsid w:val="003371C2"/>
    <w:rsid w:val="003373E2"/>
    <w:rsid w:val="003374FE"/>
    <w:rsid w:val="00337B8D"/>
    <w:rsid w:val="00337F75"/>
    <w:rsid w:val="00340080"/>
    <w:rsid w:val="0034052A"/>
    <w:rsid w:val="0034155F"/>
    <w:rsid w:val="003422F9"/>
    <w:rsid w:val="003427AB"/>
    <w:rsid w:val="00344AD9"/>
    <w:rsid w:val="00345C91"/>
    <w:rsid w:val="00346AF1"/>
    <w:rsid w:val="00346F24"/>
    <w:rsid w:val="003477A4"/>
    <w:rsid w:val="00350C0D"/>
    <w:rsid w:val="00350C31"/>
    <w:rsid w:val="00352C1F"/>
    <w:rsid w:val="003530CA"/>
    <w:rsid w:val="00353E16"/>
    <w:rsid w:val="003548D2"/>
    <w:rsid w:val="003553D4"/>
    <w:rsid w:val="003554D8"/>
    <w:rsid w:val="00355B5A"/>
    <w:rsid w:val="00356302"/>
    <w:rsid w:val="00356553"/>
    <w:rsid w:val="003565E2"/>
    <w:rsid w:val="00357356"/>
    <w:rsid w:val="00360139"/>
    <w:rsid w:val="00360B57"/>
    <w:rsid w:val="003613A5"/>
    <w:rsid w:val="00361756"/>
    <w:rsid w:val="0036275D"/>
    <w:rsid w:val="00362ABB"/>
    <w:rsid w:val="00363D5C"/>
    <w:rsid w:val="003641F1"/>
    <w:rsid w:val="003645AE"/>
    <w:rsid w:val="00364BEC"/>
    <w:rsid w:val="00364E9E"/>
    <w:rsid w:val="00364ED7"/>
    <w:rsid w:val="0036501B"/>
    <w:rsid w:val="003650DA"/>
    <w:rsid w:val="00365F14"/>
    <w:rsid w:val="00366807"/>
    <w:rsid w:val="00366A45"/>
    <w:rsid w:val="00367234"/>
    <w:rsid w:val="00367613"/>
    <w:rsid w:val="0036771D"/>
    <w:rsid w:val="00367EC2"/>
    <w:rsid w:val="00367EFE"/>
    <w:rsid w:val="003704D1"/>
    <w:rsid w:val="00371F51"/>
    <w:rsid w:val="00372784"/>
    <w:rsid w:val="00372AF6"/>
    <w:rsid w:val="00372B17"/>
    <w:rsid w:val="00372ECF"/>
    <w:rsid w:val="00373145"/>
    <w:rsid w:val="00373A9A"/>
    <w:rsid w:val="003745E2"/>
    <w:rsid w:val="003751CD"/>
    <w:rsid w:val="003768C3"/>
    <w:rsid w:val="00377572"/>
    <w:rsid w:val="00380DD5"/>
    <w:rsid w:val="00381F6F"/>
    <w:rsid w:val="00382DFC"/>
    <w:rsid w:val="00383538"/>
    <w:rsid w:val="00383D3B"/>
    <w:rsid w:val="00384DCC"/>
    <w:rsid w:val="00385385"/>
    <w:rsid w:val="003857A0"/>
    <w:rsid w:val="00386606"/>
    <w:rsid w:val="00386ABD"/>
    <w:rsid w:val="00387677"/>
    <w:rsid w:val="00390329"/>
    <w:rsid w:val="00390739"/>
    <w:rsid w:val="00390C70"/>
    <w:rsid w:val="00391C15"/>
    <w:rsid w:val="00391F5B"/>
    <w:rsid w:val="003921B1"/>
    <w:rsid w:val="00392B71"/>
    <w:rsid w:val="00394A08"/>
    <w:rsid w:val="00395D7F"/>
    <w:rsid w:val="003963A4"/>
    <w:rsid w:val="00396781"/>
    <w:rsid w:val="003972E0"/>
    <w:rsid w:val="00397BCD"/>
    <w:rsid w:val="003A1D94"/>
    <w:rsid w:val="003A2091"/>
    <w:rsid w:val="003A2116"/>
    <w:rsid w:val="003A312E"/>
    <w:rsid w:val="003A413C"/>
    <w:rsid w:val="003A4A2D"/>
    <w:rsid w:val="003A5CA3"/>
    <w:rsid w:val="003A66AE"/>
    <w:rsid w:val="003A72A7"/>
    <w:rsid w:val="003B02F0"/>
    <w:rsid w:val="003B10ED"/>
    <w:rsid w:val="003B2475"/>
    <w:rsid w:val="003B2483"/>
    <w:rsid w:val="003B2B76"/>
    <w:rsid w:val="003B2C84"/>
    <w:rsid w:val="003B2ED6"/>
    <w:rsid w:val="003B329E"/>
    <w:rsid w:val="003B3C8B"/>
    <w:rsid w:val="003B48FB"/>
    <w:rsid w:val="003B4B0C"/>
    <w:rsid w:val="003B5E3E"/>
    <w:rsid w:val="003B661A"/>
    <w:rsid w:val="003B698F"/>
    <w:rsid w:val="003C0504"/>
    <w:rsid w:val="003C0B71"/>
    <w:rsid w:val="003C0DF6"/>
    <w:rsid w:val="003C0FCB"/>
    <w:rsid w:val="003C1205"/>
    <w:rsid w:val="003C1B01"/>
    <w:rsid w:val="003C1D09"/>
    <w:rsid w:val="003C233D"/>
    <w:rsid w:val="003C2813"/>
    <w:rsid w:val="003C2C77"/>
    <w:rsid w:val="003C32D6"/>
    <w:rsid w:val="003C4097"/>
    <w:rsid w:val="003C66AF"/>
    <w:rsid w:val="003C6C7D"/>
    <w:rsid w:val="003D1204"/>
    <w:rsid w:val="003D1534"/>
    <w:rsid w:val="003D1A7B"/>
    <w:rsid w:val="003D1F30"/>
    <w:rsid w:val="003D2067"/>
    <w:rsid w:val="003D242D"/>
    <w:rsid w:val="003D2E14"/>
    <w:rsid w:val="003D33F7"/>
    <w:rsid w:val="003D4C4E"/>
    <w:rsid w:val="003D4E72"/>
    <w:rsid w:val="003D60E3"/>
    <w:rsid w:val="003D6A6B"/>
    <w:rsid w:val="003D7C8F"/>
    <w:rsid w:val="003E0589"/>
    <w:rsid w:val="003E0BE6"/>
    <w:rsid w:val="003E0ED8"/>
    <w:rsid w:val="003E1103"/>
    <w:rsid w:val="003E162E"/>
    <w:rsid w:val="003E2072"/>
    <w:rsid w:val="003E2380"/>
    <w:rsid w:val="003E2D2D"/>
    <w:rsid w:val="003E31BC"/>
    <w:rsid w:val="003E3534"/>
    <w:rsid w:val="003E40F1"/>
    <w:rsid w:val="003E4164"/>
    <w:rsid w:val="003E446E"/>
    <w:rsid w:val="003E4A95"/>
    <w:rsid w:val="003E5AAF"/>
    <w:rsid w:val="003E5E99"/>
    <w:rsid w:val="003E7802"/>
    <w:rsid w:val="003E7852"/>
    <w:rsid w:val="003E79CB"/>
    <w:rsid w:val="003E7B3F"/>
    <w:rsid w:val="003F07CD"/>
    <w:rsid w:val="003F0C69"/>
    <w:rsid w:val="003F0F6D"/>
    <w:rsid w:val="003F1836"/>
    <w:rsid w:val="003F1AE7"/>
    <w:rsid w:val="003F1EFF"/>
    <w:rsid w:val="003F2600"/>
    <w:rsid w:val="003F2AFB"/>
    <w:rsid w:val="003F35F0"/>
    <w:rsid w:val="003F3642"/>
    <w:rsid w:val="003F36E8"/>
    <w:rsid w:val="003F509E"/>
    <w:rsid w:val="003F564B"/>
    <w:rsid w:val="003F5D09"/>
    <w:rsid w:val="003F6301"/>
    <w:rsid w:val="003F64DC"/>
    <w:rsid w:val="003F78A0"/>
    <w:rsid w:val="003F7B2C"/>
    <w:rsid w:val="003F7C5B"/>
    <w:rsid w:val="0040072D"/>
    <w:rsid w:val="00400901"/>
    <w:rsid w:val="00401152"/>
    <w:rsid w:val="00402547"/>
    <w:rsid w:val="004032B0"/>
    <w:rsid w:val="004037BD"/>
    <w:rsid w:val="004045DE"/>
    <w:rsid w:val="00404A55"/>
    <w:rsid w:val="00404BB0"/>
    <w:rsid w:val="00404BF8"/>
    <w:rsid w:val="0040545C"/>
    <w:rsid w:val="004056D4"/>
    <w:rsid w:val="00405BF7"/>
    <w:rsid w:val="00405D64"/>
    <w:rsid w:val="004065EF"/>
    <w:rsid w:val="00407081"/>
    <w:rsid w:val="00407921"/>
    <w:rsid w:val="004100BC"/>
    <w:rsid w:val="00410BE7"/>
    <w:rsid w:val="0041128B"/>
    <w:rsid w:val="00411562"/>
    <w:rsid w:val="0041194E"/>
    <w:rsid w:val="004119E1"/>
    <w:rsid w:val="00412589"/>
    <w:rsid w:val="0041260D"/>
    <w:rsid w:val="004134A5"/>
    <w:rsid w:val="00415743"/>
    <w:rsid w:val="0041580C"/>
    <w:rsid w:val="00416873"/>
    <w:rsid w:val="004171B1"/>
    <w:rsid w:val="00417B7C"/>
    <w:rsid w:val="004203BF"/>
    <w:rsid w:val="004209D5"/>
    <w:rsid w:val="00420A16"/>
    <w:rsid w:val="00421A8C"/>
    <w:rsid w:val="004223D2"/>
    <w:rsid w:val="0042250E"/>
    <w:rsid w:val="0042254C"/>
    <w:rsid w:val="00422BBB"/>
    <w:rsid w:val="00422BC1"/>
    <w:rsid w:val="00422C71"/>
    <w:rsid w:val="00422FE5"/>
    <w:rsid w:val="00424223"/>
    <w:rsid w:val="004242AB"/>
    <w:rsid w:val="00424789"/>
    <w:rsid w:val="0042485F"/>
    <w:rsid w:val="00424FA2"/>
    <w:rsid w:val="00425FB4"/>
    <w:rsid w:val="00426B9E"/>
    <w:rsid w:val="00427B07"/>
    <w:rsid w:val="00427D03"/>
    <w:rsid w:val="0043016E"/>
    <w:rsid w:val="0043056E"/>
    <w:rsid w:val="00430C6B"/>
    <w:rsid w:val="0043199C"/>
    <w:rsid w:val="004325CC"/>
    <w:rsid w:val="00433393"/>
    <w:rsid w:val="00433545"/>
    <w:rsid w:val="004342D7"/>
    <w:rsid w:val="0043582A"/>
    <w:rsid w:val="00435A19"/>
    <w:rsid w:val="00435AC8"/>
    <w:rsid w:val="00435BB8"/>
    <w:rsid w:val="004369BF"/>
    <w:rsid w:val="00436D58"/>
    <w:rsid w:val="00436F7D"/>
    <w:rsid w:val="00437834"/>
    <w:rsid w:val="00437A39"/>
    <w:rsid w:val="004411AF"/>
    <w:rsid w:val="004417C8"/>
    <w:rsid w:val="0044184C"/>
    <w:rsid w:val="0044193C"/>
    <w:rsid w:val="004420C6"/>
    <w:rsid w:val="0044282E"/>
    <w:rsid w:val="0044372E"/>
    <w:rsid w:val="00443A59"/>
    <w:rsid w:val="00444A4D"/>
    <w:rsid w:val="00444DF9"/>
    <w:rsid w:val="00444F3F"/>
    <w:rsid w:val="00445597"/>
    <w:rsid w:val="004461B5"/>
    <w:rsid w:val="00446B56"/>
    <w:rsid w:val="00446DE9"/>
    <w:rsid w:val="00447D19"/>
    <w:rsid w:val="00452F31"/>
    <w:rsid w:val="00454728"/>
    <w:rsid w:val="00454AE8"/>
    <w:rsid w:val="00454B8B"/>
    <w:rsid w:val="00455704"/>
    <w:rsid w:val="00455CFE"/>
    <w:rsid w:val="004563DF"/>
    <w:rsid w:val="00456431"/>
    <w:rsid w:val="00456BDB"/>
    <w:rsid w:val="004577E6"/>
    <w:rsid w:val="00460040"/>
    <w:rsid w:val="004616C7"/>
    <w:rsid w:val="00461786"/>
    <w:rsid w:val="00461F22"/>
    <w:rsid w:val="004625D4"/>
    <w:rsid w:val="00462BC3"/>
    <w:rsid w:val="00463B6B"/>
    <w:rsid w:val="004651E8"/>
    <w:rsid w:val="0046563B"/>
    <w:rsid w:val="004659DB"/>
    <w:rsid w:val="00465A2F"/>
    <w:rsid w:val="00465E16"/>
    <w:rsid w:val="00465E34"/>
    <w:rsid w:val="00466165"/>
    <w:rsid w:val="00470441"/>
    <w:rsid w:val="004708EC"/>
    <w:rsid w:val="00470F14"/>
    <w:rsid w:val="0047161A"/>
    <w:rsid w:val="00473425"/>
    <w:rsid w:val="00473A36"/>
    <w:rsid w:val="00473CEC"/>
    <w:rsid w:val="00473ED7"/>
    <w:rsid w:val="00474249"/>
    <w:rsid w:val="00474F04"/>
    <w:rsid w:val="0047597A"/>
    <w:rsid w:val="0047762D"/>
    <w:rsid w:val="00477E3C"/>
    <w:rsid w:val="004804BC"/>
    <w:rsid w:val="00480628"/>
    <w:rsid w:val="004806FD"/>
    <w:rsid w:val="00480B02"/>
    <w:rsid w:val="0048111D"/>
    <w:rsid w:val="00481991"/>
    <w:rsid w:val="0048288A"/>
    <w:rsid w:val="0048353F"/>
    <w:rsid w:val="00483A30"/>
    <w:rsid w:val="00483BB6"/>
    <w:rsid w:val="00484F43"/>
    <w:rsid w:val="0048584D"/>
    <w:rsid w:val="00485F4D"/>
    <w:rsid w:val="0048679A"/>
    <w:rsid w:val="00486B10"/>
    <w:rsid w:val="00486BB5"/>
    <w:rsid w:val="004878C3"/>
    <w:rsid w:val="0048797D"/>
    <w:rsid w:val="00487C76"/>
    <w:rsid w:val="004900B4"/>
    <w:rsid w:val="00490284"/>
    <w:rsid w:val="0049195A"/>
    <w:rsid w:val="00491B2B"/>
    <w:rsid w:val="004922FD"/>
    <w:rsid w:val="0049259B"/>
    <w:rsid w:val="00492699"/>
    <w:rsid w:val="0049285D"/>
    <w:rsid w:val="004934B2"/>
    <w:rsid w:val="004940A8"/>
    <w:rsid w:val="00494EA9"/>
    <w:rsid w:val="00495BFF"/>
    <w:rsid w:val="0049645F"/>
    <w:rsid w:val="0049648B"/>
    <w:rsid w:val="004969BB"/>
    <w:rsid w:val="004975FA"/>
    <w:rsid w:val="00497639"/>
    <w:rsid w:val="00497730"/>
    <w:rsid w:val="00497774"/>
    <w:rsid w:val="004A0651"/>
    <w:rsid w:val="004A0905"/>
    <w:rsid w:val="004A0EEF"/>
    <w:rsid w:val="004A0FF8"/>
    <w:rsid w:val="004A1319"/>
    <w:rsid w:val="004A14B3"/>
    <w:rsid w:val="004A1523"/>
    <w:rsid w:val="004A2107"/>
    <w:rsid w:val="004A3D26"/>
    <w:rsid w:val="004A3F86"/>
    <w:rsid w:val="004A4578"/>
    <w:rsid w:val="004A48D8"/>
    <w:rsid w:val="004A49FA"/>
    <w:rsid w:val="004A6715"/>
    <w:rsid w:val="004B0297"/>
    <w:rsid w:val="004B05F9"/>
    <w:rsid w:val="004B0C2C"/>
    <w:rsid w:val="004B1893"/>
    <w:rsid w:val="004B1BCD"/>
    <w:rsid w:val="004B1FE6"/>
    <w:rsid w:val="004B2209"/>
    <w:rsid w:val="004B2AF6"/>
    <w:rsid w:val="004B3A5F"/>
    <w:rsid w:val="004B44C2"/>
    <w:rsid w:val="004B4AA6"/>
    <w:rsid w:val="004B4D7E"/>
    <w:rsid w:val="004B4E5F"/>
    <w:rsid w:val="004B51C1"/>
    <w:rsid w:val="004B52E4"/>
    <w:rsid w:val="004B5904"/>
    <w:rsid w:val="004B6416"/>
    <w:rsid w:val="004B6C76"/>
    <w:rsid w:val="004B7695"/>
    <w:rsid w:val="004B7F96"/>
    <w:rsid w:val="004C0323"/>
    <w:rsid w:val="004C069E"/>
    <w:rsid w:val="004C0F46"/>
    <w:rsid w:val="004C1123"/>
    <w:rsid w:val="004C120F"/>
    <w:rsid w:val="004C2967"/>
    <w:rsid w:val="004C3501"/>
    <w:rsid w:val="004C396A"/>
    <w:rsid w:val="004C3A88"/>
    <w:rsid w:val="004C4760"/>
    <w:rsid w:val="004C4A16"/>
    <w:rsid w:val="004C627F"/>
    <w:rsid w:val="004C63DB"/>
    <w:rsid w:val="004C6D0C"/>
    <w:rsid w:val="004C7462"/>
    <w:rsid w:val="004C7F6C"/>
    <w:rsid w:val="004D09E4"/>
    <w:rsid w:val="004D0F2F"/>
    <w:rsid w:val="004D1A8A"/>
    <w:rsid w:val="004D1B09"/>
    <w:rsid w:val="004D1CA4"/>
    <w:rsid w:val="004D21A2"/>
    <w:rsid w:val="004D26B7"/>
    <w:rsid w:val="004D26F7"/>
    <w:rsid w:val="004D2783"/>
    <w:rsid w:val="004D3BBD"/>
    <w:rsid w:val="004D44B8"/>
    <w:rsid w:val="004D5034"/>
    <w:rsid w:val="004D56E2"/>
    <w:rsid w:val="004D5E83"/>
    <w:rsid w:val="004D6754"/>
    <w:rsid w:val="004D6DD1"/>
    <w:rsid w:val="004D6E71"/>
    <w:rsid w:val="004D7B9E"/>
    <w:rsid w:val="004D7C3C"/>
    <w:rsid w:val="004E04F3"/>
    <w:rsid w:val="004E0CA8"/>
    <w:rsid w:val="004E10DE"/>
    <w:rsid w:val="004E11FC"/>
    <w:rsid w:val="004E180B"/>
    <w:rsid w:val="004E1D47"/>
    <w:rsid w:val="004E2E4D"/>
    <w:rsid w:val="004E319F"/>
    <w:rsid w:val="004E327A"/>
    <w:rsid w:val="004E40E4"/>
    <w:rsid w:val="004E45BA"/>
    <w:rsid w:val="004E4907"/>
    <w:rsid w:val="004E4FF6"/>
    <w:rsid w:val="004E51A1"/>
    <w:rsid w:val="004E5AFC"/>
    <w:rsid w:val="004E61A8"/>
    <w:rsid w:val="004E64D1"/>
    <w:rsid w:val="004E7263"/>
    <w:rsid w:val="004E7379"/>
    <w:rsid w:val="004E758F"/>
    <w:rsid w:val="004E7813"/>
    <w:rsid w:val="004E79AE"/>
    <w:rsid w:val="004F0758"/>
    <w:rsid w:val="004F1753"/>
    <w:rsid w:val="004F17DA"/>
    <w:rsid w:val="004F1E98"/>
    <w:rsid w:val="004F2392"/>
    <w:rsid w:val="004F2525"/>
    <w:rsid w:val="004F2C9B"/>
    <w:rsid w:val="004F2D93"/>
    <w:rsid w:val="004F3464"/>
    <w:rsid w:val="004F347F"/>
    <w:rsid w:val="004F3898"/>
    <w:rsid w:val="004F3DAA"/>
    <w:rsid w:val="004F3FB1"/>
    <w:rsid w:val="004F412F"/>
    <w:rsid w:val="004F4C0D"/>
    <w:rsid w:val="004F7071"/>
    <w:rsid w:val="004F78BF"/>
    <w:rsid w:val="00500136"/>
    <w:rsid w:val="0050029D"/>
    <w:rsid w:val="005006F9"/>
    <w:rsid w:val="005006FB"/>
    <w:rsid w:val="005013B4"/>
    <w:rsid w:val="00501604"/>
    <w:rsid w:val="00501FFA"/>
    <w:rsid w:val="0050259B"/>
    <w:rsid w:val="00503045"/>
    <w:rsid w:val="00504AE2"/>
    <w:rsid w:val="0050500B"/>
    <w:rsid w:val="00506801"/>
    <w:rsid w:val="005072C6"/>
    <w:rsid w:val="00510C5D"/>
    <w:rsid w:val="005110E2"/>
    <w:rsid w:val="00511468"/>
    <w:rsid w:val="00511592"/>
    <w:rsid w:val="005118A7"/>
    <w:rsid w:val="00511D17"/>
    <w:rsid w:val="00512017"/>
    <w:rsid w:val="0051224A"/>
    <w:rsid w:val="005142DE"/>
    <w:rsid w:val="0051436A"/>
    <w:rsid w:val="00515B29"/>
    <w:rsid w:val="00517198"/>
    <w:rsid w:val="0051731F"/>
    <w:rsid w:val="00517478"/>
    <w:rsid w:val="00517849"/>
    <w:rsid w:val="00517DCA"/>
    <w:rsid w:val="0052020F"/>
    <w:rsid w:val="00520B0F"/>
    <w:rsid w:val="00521853"/>
    <w:rsid w:val="00521F24"/>
    <w:rsid w:val="00522D34"/>
    <w:rsid w:val="00522E59"/>
    <w:rsid w:val="00523E09"/>
    <w:rsid w:val="0052461B"/>
    <w:rsid w:val="00524FA8"/>
    <w:rsid w:val="00525508"/>
    <w:rsid w:val="00525C9B"/>
    <w:rsid w:val="005277C6"/>
    <w:rsid w:val="00527EB7"/>
    <w:rsid w:val="0053099B"/>
    <w:rsid w:val="00530CA6"/>
    <w:rsid w:val="00530E9E"/>
    <w:rsid w:val="0053130C"/>
    <w:rsid w:val="005316F2"/>
    <w:rsid w:val="00532618"/>
    <w:rsid w:val="00532936"/>
    <w:rsid w:val="0053345A"/>
    <w:rsid w:val="00533DC2"/>
    <w:rsid w:val="00534ADE"/>
    <w:rsid w:val="00534AF1"/>
    <w:rsid w:val="005358DF"/>
    <w:rsid w:val="00535DA1"/>
    <w:rsid w:val="0053654F"/>
    <w:rsid w:val="0054091C"/>
    <w:rsid w:val="00540A57"/>
    <w:rsid w:val="00540ED9"/>
    <w:rsid w:val="005413CB"/>
    <w:rsid w:val="00541C72"/>
    <w:rsid w:val="00541F66"/>
    <w:rsid w:val="0054231E"/>
    <w:rsid w:val="00542470"/>
    <w:rsid w:val="0054295C"/>
    <w:rsid w:val="005434A9"/>
    <w:rsid w:val="0054350C"/>
    <w:rsid w:val="00543574"/>
    <w:rsid w:val="005437C1"/>
    <w:rsid w:val="0054416A"/>
    <w:rsid w:val="005444F1"/>
    <w:rsid w:val="005448BE"/>
    <w:rsid w:val="005455FC"/>
    <w:rsid w:val="005459E4"/>
    <w:rsid w:val="00545BCD"/>
    <w:rsid w:val="00545D9B"/>
    <w:rsid w:val="0054623E"/>
    <w:rsid w:val="00546C37"/>
    <w:rsid w:val="00547145"/>
    <w:rsid w:val="00547A40"/>
    <w:rsid w:val="00551234"/>
    <w:rsid w:val="005532A1"/>
    <w:rsid w:val="00553906"/>
    <w:rsid w:val="00554EC7"/>
    <w:rsid w:val="00555793"/>
    <w:rsid w:val="005559AA"/>
    <w:rsid w:val="00555C5E"/>
    <w:rsid w:val="00556974"/>
    <w:rsid w:val="00556FDE"/>
    <w:rsid w:val="00557E95"/>
    <w:rsid w:val="00557F4E"/>
    <w:rsid w:val="00560012"/>
    <w:rsid w:val="0056027D"/>
    <w:rsid w:val="00561D3A"/>
    <w:rsid w:val="00561DE3"/>
    <w:rsid w:val="00562580"/>
    <w:rsid w:val="005625A5"/>
    <w:rsid w:val="005635B8"/>
    <w:rsid w:val="00563777"/>
    <w:rsid w:val="00563AB4"/>
    <w:rsid w:val="00564152"/>
    <w:rsid w:val="00565230"/>
    <w:rsid w:val="00565485"/>
    <w:rsid w:val="00565544"/>
    <w:rsid w:val="00565E64"/>
    <w:rsid w:val="00567166"/>
    <w:rsid w:val="0056762E"/>
    <w:rsid w:val="00570CAD"/>
    <w:rsid w:val="00571645"/>
    <w:rsid w:val="00571973"/>
    <w:rsid w:val="00571C9C"/>
    <w:rsid w:val="0057276C"/>
    <w:rsid w:val="0057307A"/>
    <w:rsid w:val="0057354A"/>
    <w:rsid w:val="005738E4"/>
    <w:rsid w:val="00574774"/>
    <w:rsid w:val="0057477B"/>
    <w:rsid w:val="005748A4"/>
    <w:rsid w:val="005749B0"/>
    <w:rsid w:val="005756A0"/>
    <w:rsid w:val="005759A0"/>
    <w:rsid w:val="0057647D"/>
    <w:rsid w:val="00576FB0"/>
    <w:rsid w:val="005774A0"/>
    <w:rsid w:val="0057766E"/>
    <w:rsid w:val="005779CF"/>
    <w:rsid w:val="00580045"/>
    <w:rsid w:val="00580836"/>
    <w:rsid w:val="00581867"/>
    <w:rsid w:val="00581DC8"/>
    <w:rsid w:val="0058372A"/>
    <w:rsid w:val="00583890"/>
    <w:rsid w:val="00584ECC"/>
    <w:rsid w:val="00585240"/>
    <w:rsid w:val="00585374"/>
    <w:rsid w:val="00585668"/>
    <w:rsid w:val="00585ADB"/>
    <w:rsid w:val="00585F79"/>
    <w:rsid w:val="00586AAA"/>
    <w:rsid w:val="005872A8"/>
    <w:rsid w:val="005873BB"/>
    <w:rsid w:val="0058746C"/>
    <w:rsid w:val="0058765C"/>
    <w:rsid w:val="005903DB"/>
    <w:rsid w:val="0059101B"/>
    <w:rsid w:val="00591656"/>
    <w:rsid w:val="00591C70"/>
    <w:rsid w:val="00591E75"/>
    <w:rsid w:val="005928AF"/>
    <w:rsid w:val="00593AA6"/>
    <w:rsid w:val="005962A2"/>
    <w:rsid w:val="0059652D"/>
    <w:rsid w:val="00596868"/>
    <w:rsid w:val="00596C0F"/>
    <w:rsid w:val="00596F76"/>
    <w:rsid w:val="00597BC8"/>
    <w:rsid w:val="005A01C4"/>
    <w:rsid w:val="005A228C"/>
    <w:rsid w:val="005A27AF"/>
    <w:rsid w:val="005A2B05"/>
    <w:rsid w:val="005A2F69"/>
    <w:rsid w:val="005A2FD5"/>
    <w:rsid w:val="005A3A41"/>
    <w:rsid w:val="005A4D4A"/>
    <w:rsid w:val="005A4F24"/>
    <w:rsid w:val="005A500E"/>
    <w:rsid w:val="005A57F3"/>
    <w:rsid w:val="005A630D"/>
    <w:rsid w:val="005A6606"/>
    <w:rsid w:val="005A6AA3"/>
    <w:rsid w:val="005A6C70"/>
    <w:rsid w:val="005A6E45"/>
    <w:rsid w:val="005A7A35"/>
    <w:rsid w:val="005B10FD"/>
    <w:rsid w:val="005B13B5"/>
    <w:rsid w:val="005B19B1"/>
    <w:rsid w:val="005B1AFA"/>
    <w:rsid w:val="005B1BD6"/>
    <w:rsid w:val="005B1FDF"/>
    <w:rsid w:val="005B2507"/>
    <w:rsid w:val="005B3488"/>
    <w:rsid w:val="005B5039"/>
    <w:rsid w:val="005B5243"/>
    <w:rsid w:val="005B5ABB"/>
    <w:rsid w:val="005B5F92"/>
    <w:rsid w:val="005B62EA"/>
    <w:rsid w:val="005B63B4"/>
    <w:rsid w:val="005B697F"/>
    <w:rsid w:val="005B6E76"/>
    <w:rsid w:val="005B6FF0"/>
    <w:rsid w:val="005B7009"/>
    <w:rsid w:val="005C0416"/>
    <w:rsid w:val="005C1ADD"/>
    <w:rsid w:val="005C26DB"/>
    <w:rsid w:val="005C394B"/>
    <w:rsid w:val="005C3C00"/>
    <w:rsid w:val="005C53A5"/>
    <w:rsid w:val="005C6DD6"/>
    <w:rsid w:val="005C73E9"/>
    <w:rsid w:val="005C7419"/>
    <w:rsid w:val="005C7F0A"/>
    <w:rsid w:val="005D0A9B"/>
    <w:rsid w:val="005D0B7E"/>
    <w:rsid w:val="005D1020"/>
    <w:rsid w:val="005D162D"/>
    <w:rsid w:val="005D1DEF"/>
    <w:rsid w:val="005D2501"/>
    <w:rsid w:val="005D2800"/>
    <w:rsid w:val="005D30DC"/>
    <w:rsid w:val="005D458C"/>
    <w:rsid w:val="005D4931"/>
    <w:rsid w:val="005D5172"/>
    <w:rsid w:val="005D53D2"/>
    <w:rsid w:val="005D5420"/>
    <w:rsid w:val="005D5B48"/>
    <w:rsid w:val="005D7409"/>
    <w:rsid w:val="005D779D"/>
    <w:rsid w:val="005D7DEF"/>
    <w:rsid w:val="005D7EC7"/>
    <w:rsid w:val="005E05D4"/>
    <w:rsid w:val="005E1213"/>
    <w:rsid w:val="005E16FB"/>
    <w:rsid w:val="005E2126"/>
    <w:rsid w:val="005E311A"/>
    <w:rsid w:val="005E3AD7"/>
    <w:rsid w:val="005E3EAC"/>
    <w:rsid w:val="005E419A"/>
    <w:rsid w:val="005E4668"/>
    <w:rsid w:val="005E46F8"/>
    <w:rsid w:val="005E554F"/>
    <w:rsid w:val="005E5A25"/>
    <w:rsid w:val="005E5D3E"/>
    <w:rsid w:val="005E682B"/>
    <w:rsid w:val="005E709A"/>
    <w:rsid w:val="005E71BF"/>
    <w:rsid w:val="005E75B9"/>
    <w:rsid w:val="005E7BAB"/>
    <w:rsid w:val="005E7DCF"/>
    <w:rsid w:val="005F0474"/>
    <w:rsid w:val="005F12C0"/>
    <w:rsid w:val="005F1514"/>
    <w:rsid w:val="005F18B1"/>
    <w:rsid w:val="005F1B44"/>
    <w:rsid w:val="005F1E38"/>
    <w:rsid w:val="005F25D7"/>
    <w:rsid w:val="005F356F"/>
    <w:rsid w:val="005F3B81"/>
    <w:rsid w:val="005F3BC5"/>
    <w:rsid w:val="005F3C8A"/>
    <w:rsid w:val="005F40F8"/>
    <w:rsid w:val="005F434A"/>
    <w:rsid w:val="005F4C32"/>
    <w:rsid w:val="005F5A6C"/>
    <w:rsid w:val="005F7A5B"/>
    <w:rsid w:val="005F7C85"/>
    <w:rsid w:val="005F7E99"/>
    <w:rsid w:val="0060158E"/>
    <w:rsid w:val="006029EC"/>
    <w:rsid w:val="00603DE3"/>
    <w:rsid w:val="00604282"/>
    <w:rsid w:val="00604493"/>
    <w:rsid w:val="006050EF"/>
    <w:rsid w:val="006051E5"/>
    <w:rsid w:val="00605348"/>
    <w:rsid w:val="00606036"/>
    <w:rsid w:val="00606249"/>
    <w:rsid w:val="00606595"/>
    <w:rsid w:val="006067C2"/>
    <w:rsid w:val="00606DEE"/>
    <w:rsid w:val="00607EA4"/>
    <w:rsid w:val="00607FD9"/>
    <w:rsid w:val="00610A03"/>
    <w:rsid w:val="0061156A"/>
    <w:rsid w:val="0061181B"/>
    <w:rsid w:val="00611A19"/>
    <w:rsid w:val="00613D61"/>
    <w:rsid w:val="00614497"/>
    <w:rsid w:val="006152AD"/>
    <w:rsid w:val="00615748"/>
    <w:rsid w:val="00615B8A"/>
    <w:rsid w:val="00615C6C"/>
    <w:rsid w:val="0061607B"/>
    <w:rsid w:val="006175A4"/>
    <w:rsid w:val="00617607"/>
    <w:rsid w:val="00617A29"/>
    <w:rsid w:val="00617B55"/>
    <w:rsid w:val="00617F54"/>
    <w:rsid w:val="00620C49"/>
    <w:rsid w:val="0062205F"/>
    <w:rsid w:val="0062227C"/>
    <w:rsid w:val="006222B4"/>
    <w:rsid w:val="006225E6"/>
    <w:rsid w:val="00623030"/>
    <w:rsid w:val="006232BC"/>
    <w:rsid w:val="00623529"/>
    <w:rsid w:val="006235B3"/>
    <w:rsid w:val="00623B1A"/>
    <w:rsid w:val="00623EEE"/>
    <w:rsid w:val="00623F89"/>
    <w:rsid w:val="00624054"/>
    <w:rsid w:val="0062436A"/>
    <w:rsid w:val="00624543"/>
    <w:rsid w:val="00624EF4"/>
    <w:rsid w:val="00625917"/>
    <w:rsid w:val="00625BC4"/>
    <w:rsid w:val="00627B12"/>
    <w:rsid w:val="00630359"/>
    <w:rsid w:val="006314D9"/>
    <w:rsid w:val="00631653"/>
    <w:rsid w:val="00631696"/>
    <w:rsid w:val="00631CC0"/>
    <w:rsid w:val="0063214A"/>
    <w:rsid w:val="00633FCB"/>
    <w:rsid w:val="006348D8"/>
    <w:rsid w:val="00634D3B"/>
    <w:rsid w:val="006358DA"/>
    <w:rsid w:val="00635BD9"/>
    <w:rsid w:val="00636002"/>
    <w:rsid w:val="00636874"/>
    <w:rsid w:val="00636BE4"/>
    <w:rsid w:val="00637499"/>
    <w:rsid w:val="00637712"/>
    <w:rsid w:val="00637EAC"/>
    <w:rsid w:val="006402B1"/>
    <w:rsid w:val="006408FA"/>
    <w:rsid w:val="00640ADA"/>
    <w:rsid w:val="00640F7C"/>
    <w:rsid w:val="006412EF"/>
    <w:rsid w:val="00641C8D"/>
    <w:rsid w:val="00641D7E"/>
    <w:rsid w:val="0064220D"/>
    <w:rsid w:val="0064248D"/>
    <w:rsid w:val="00643615"/>
    <w:rsid w:val="006436BA"/>
    <w:rsid w:val="00643FA0"/>
    <w:rsid w:val="00644CAC"/>
    <w:rsid w:val="00645837"/>
    <w:rsid w:val="006459A7"/>
    <w:rsid w:val="00646171"/>
    <w:rsid w:val="006467B6"/>
    <w:rsid w:val="00646EB4"/>
    <w:rsid w:val="00647123"/>
    <w:rsid w:val="006506E4"/>
    <w:rsid w:val="00651B8F"/>
    <w:rsid w:val="00651E60"/>
    <w:rsid w:val="006525B4"/>
    <w:rsid w:val="006530B1"/>
    <w:rsid w:val="0065341F"/>
    <w:rsid w:val="00653562"/>
    <w:rsid w:val="00653658"/>
    <w:rsid w:val="0065396C"/>
    <w:rsid w:val="006555A4"/>
    <w:rsid w:val="00655C10"/>
    <w:rsid w:val="00655D97"/>
    <w:rsid w:val="00657858"/>
    <w:rsid w:val="00660127"/>
    <w:rsid w:val="00661BC1"/>
    <w:rsid w:val="00662D7B"/>
    <w:rsid w:val="00663862"/>
    <w:rsid w:val="0066527A"/>
    <w:rsid w:val="00666029"/>
    <w:rsid w:val="00666388"/>
    <w:rsid w:val="006670A1"/>
    <w:rsid w:val="00667B45"/>
    <w:rsid w:val="006701F9"/>
    <w:rsid w:val="00670449"/>
    <w:rsid w:val="00671228"/>
    <w:rsid w:val="00671869"/>
    <w:rsid w:val="00672516"/>
    <w:rsid w:val="00672A84"/>
    <w:rsid w:val="00672BEA"/>
    <w:rsid w:val="00672F26"/>
    <w:rsid w:val="00673379"/>
    <w:rsid w:val="00673842"/>
    <w:rsid w:val="00674830"/>
    <w:rsid w:val="00675632"/>
    <w:rsid w:val="0067697D"/>
    <w:rsid w:val="006770C3"/>
    <w:rsid w:val="0067737C"/>
    <w:rsid w:val="00677BC5"/>
    <w:rsid w:val="0068020D"/>
    <w:rsid w:val="00681435"/>
    <w:rsid w:val="006816B7"/>
    <w:rsid w:val="006818D7"/>
    <w:rsid w:val="00682447"/>
    <w:rsid w:val="006825F6"/>
    <w:rsid w:val="006829F2"/>
    <w:rsid w:val="00682CF6"/>
    <w:rsid w:val="00682FB9"/>
    <w:rsid w:val="0068304D"/>
    <w:rsid w:val="00683066"/>
    <w:rsid w:val="00683D02"/>
    <w:rsid w:val="006846F6"/>
    <w:rsid w:val="00684B75"/>
    <w:rsid w:val="00684C5F"/>
    <w:rsid w:val="0068636C"/>
    <w:rsid w:val="0068746A"/>
    <w:rsid w:val="00690B5A"/>
    <w:rsid w:val="006912DC"/>
    <w:rsid w:val="00691712"/>
    <w:rsid w:val="00691F3C"/>
    <w:rsid w:val="00691F7A"/>
    <w:rsid w:val="006920A2"/>
    <w:rsid w:val="00693D1D"/>
    <w:rsid w:val="00694A29"/>
    <w:rsid w:val="00694C68"/>
    <w:rsid w:val="0069634B"/>
    <w:rsid w:val="006963DD"/>
    <w:rsid w:val="006A190C"/>
    <w:rsid w:val="006A2AE0"/>
    <w:rsid w:val="006A2CC7"/>
    <w:rsid w:val="006A2DAD"/>
    <w:rsid w:val="006A3A2F"/>
    <w:rsid w:val="006A3E7B"/>
    <w:rsid w:val="006A4BAE"/>
    <w:rsid w:val="006A5032"/>
    <w:rsid w:val="006A5E16"/>
    <w:rsid w:val="006A6D2E"/>
    <w:rsid w:val="006A6F06"/>
    <w:rsid w:val="006A70E8"/>
    <w:rsid w:val="006A734B"/>
    <w:rsid w:val="006A7EA5"/>
    <w:rsid w:val="006B0365"/>
    <w:rsid w:val="006B0B91"/>
    <w:rsid w:val="006B12A0"/>
    <w:rsid w:val="006B14E3"/>
    <w:rsid w:val="006B26BE"/>
    <w:rsid w:val="006B2B6E"/>
    <w:rsid w:val="006B2DEF"/>
    <w:rsid w:val="006B2EA9"/>
    <w:rsid w:val="006B2EDB"/>
    <w:rsid w:val="006B4007"/>
    <w:rsid w:val="006B449D"/>
    <w:rsid w:val="006B4E2E"/>
    <w:rsid w:val="006B7428"/>
    <w:rsid w:val="006B79BD"/>
    <w:rsid w:val="006B7CC0"/>
    <w:rsid w:val="006C0106"/>
    <w:rsid w:val="006C01B6"/>
    <w:rsid w:val="006C0EAD"/>
    <w:rsid w:val="006C1E5B"/>
    <w:rsid w:val="006C2FCD"/>
    <w:rsid w:val="006C42B7"/>
    <w:rsid w:val="006C471F"/>
    <w:rsid w:val="006C4EBE"/>
    <w:rsid w:val="006C50B7"/>
    <w:rsid w:val="006C52C9"/>
    <w:rsid w:val="006C703B"/>
    <w:rsid w:val="006C71A3"/>
    <w:rsid w:val="006C7FA4"/>
    <w:rsid w:val="006D0921"/>
    <w:rsid w:val="006D0DF9"/>
    <w:rsid w:val="006D10B2"/>
    <w:rsid w:val="006D146C"/>
    <w:rsid w:val="006D1857"/>
    <w:rsid w:val="006D2641"/>
    <w:rsid w:val="006D269A"/>
    <w:rsid w:val="006D275C"/>
    <w:rsid w:val="006D276F"/>
    <w:rsid w:val="006D2BBB"/>
    <w:rsid w:val="006D2FB6"/>
    <w:rsid w:val="006D38F2"/>
    <w:rsid w:val="006D4672"/>
    <w:rsid w:val="006D5831"/>
    <w:rsid w:val="006D7996"/>
    <w:rsid w:val="006D7C1C"/>
    <w:rsid w:val="006D7E06"/>
    <w:rsid w:val="006E05FE"/>
    <w:rsid w:val="006E0699"/>
    <w:rsid w:val="006E0D9B"/>
    <w:rsid w:val="006E1E8B"/>
    <w:rsid w:val="006E375A"/>
    <w:rsid w:val="006E3B8B"/>
    <w:rsid w:val="006E427C"/>
    <w:rsid w:val="006E521A"/>
    <w:rsid w:val="006E6B44"/>
    <w:rsid w:val="006F0164"/>
    <w:rsid w:val="006F03F5"/>
    <w:rsid w:val="006F221E"/>
    <w:rsid w:val="006F2234"/>
    <w:rsid w:val="006F4AC9"/>
    <w:rsid w:val="006F54DC"/>
    <w:rsid w:val="006F5570"/>
    <w:rsid w:val="006F5896"/>
    <w:rsid w:val="006F60ED"/>
    <w:rsid w:val="006F6365"/>
    <w:rsid w:val="006F658B"/>
    <w:rsid w:val="006F7CED"/>
    <w:rsid w:val="0070023B"/>
    <w:rsid w:val="007007E1"/>
    <w:rsid w:val="00701B1D"/>
    <w:rsid w:val="007029D2"/>
    <w:rsid w:val="00702ACF"/>
    <w:rsid w:val="00702DD8"/>
    <w:rsid w:val="0070325D"/>
    <w:rsid w:val="00703AAF"/>
    <w:rsid w:val="00703EC1"/>
    <w:rsid w:val="007053A5"/>
    <w:rsid w:val="00706010"/>
    <w:rsid w:val="00706159"/>
    <w:rsid w:val="007068F0"/>
    <w:rsid w:val="00706D41"/>
    <w:rsid w:val="00707BE3"/>
    <w:rsid w:val="0071042F"/>
    <w:rsid w:val="0071164F"/>
    <w:rsid w:val="0071219A"/>
    <w:rsid w:val="007124DA"/>
    <w:rsid w:val="00712B55"/>
    <w:rsid w:val="00712DFA"/>
    <w:rsid w:val="0071340B"/>
    <w:rsid w:val="0071356C"/>
    <w:rsid w:val="00713B91"/>
    <w:rsid w:val="00713F0B"/>
    <w:rsid w:val="00713FD8"/>
    <w:rsid w:val="0071473D"/>
    <w:rsid w:val="00714AF9"/>
    <w:rsid w:val="0071605F"/>
    <w:rsid w:val="00717006"/>
    <w:rsid w:val="007175BE"/>
    <w:rsid w:val="00720BD6"/>
    <w:rsid w:val="00721C8A"/>
    <w:rsid w:val="00721E14"/>
    <w:rsid w:val="00722606"/>
    <w:rsid w:val="00722D7F"/>
    <w:rsid w:val="00722F24"/>
    <w:rsid w:val="00723174"/>
    <w:rsid w:val="00723F35"/>
    <w:rsid w:val="007248E6"/>
    <w:rsid w:val="00724BAF"/>
    <w:rsid w:val="007262BE"/>
    <w:rsid w:val="00726523"/>
    <w:rsid w:val="0072701D"/>
    <w:rsid w:val="0072768D"/>
    <w:rsid w:val="00727D18"/>
    <w:rsid w:val="00727DED"/>
    <w:rsid w:val="00730A70"/>
    <w:rsid w:val="00731459"/>
    <w:rsid w:val="00731552"/>
    <w:rsid w:val="007316E2"/>
    <w:rsid w:val="00731A57"/>
    <w:rsid w:val="00731C7A"/>
    <w:rsid w:val="00732BA5"/>
    <w:rsid w:val="00733DC4"/>
    <w:rsid w:val="007340DD"/>
    <w:rsid w:val="00734250"/>
    <w:rsid w:val="0073444F"/>
    <w:rsid w:val="007350DD"/>
    <w:rsid w:val="00736C12"/>
    <w:rsid w:val="00737E9E"/>
    <w:rsid w:val="00737F58"/>
    <w:rsid w:val="007404A9"/>
    <w:rsid w:val="00740A95"/>
    <w:rsid w:val="00740A9F"/>
    <w:rsid w:val="00740F7E"/>
    <w:rsid w:val="00741A13"/>
    <w:rsid w:val="00741B99"/>
    <w:rsid w:val="007422E7"/>
    <w:rsid w:val="00742AD6"/>
    <w:rsid w:val="0074307C"/>
    <w:rsid w:val="00743D52"/>
    <w:rsid w:val="00744CCC"/>
    <w:rsid w:val="007452C3"/>
    <w:rsid w:val="00745322"/>
    <w:rsid w:val="00746452"/>
    <w:rsid w:val="00746778"/>
    <w:rsid w:val="0074702A"/>
    <w:rsid w:val="007474FD"/>
    <w:rsid w:val="00747A9B"/>
    <w:rsid w:val="00747BE5"/>
    <w:rsid w:val="00750BE6"/>
    <w:rsid w:val="00750D8B"/>
    <w:rsid w:val="00752F28"/>
    <w:rsid w:val="0075402F"/>
    <w:rsid w:val="00754383"/>
    <w:rsid w:val="0075438D"/>
    <w:rsid w:val="00754607"/>
    <w:rsid w:val="007549F4"/>
    <w:rsid w:val="0075569E"/>
    <w:rsid w:val="00755735"/>
    <w:rsid w:val="00756087"/>
    <w:rsid w:val="007568DC"/>
    <w:rsid w:val="00756FD8"/>
    <w:rsid w:val="007574B3"/>
    <w:rsid w:val="00757963"/>
    <w:rsid w:val="00760FEB"/>
    <w:rsid w:val="00760FFD"/>
    <w:rsid w:val="0076139B"/>
    <w:rsid w:val="0076169F"/>
    <w:rsid w:val="00761902"/>
    <w:rsid w:val="00761BB2"/>
    <w:rsid w:val="00761CCE"/>
    <w:rsid w:val="0076211B"/>
    <w:rsid w:val="00762E08"/>
    <w:rsid w:val="0076367F"/>
    <w:rsid w:val="0076393E"/>
    <w:rsid w:val="00763CAF"/>
    <w:rsid w:val="00763F68"/>
    <w:rsid w:val="0076423E"/>
    <w:rsid w:val="0076445E"/>
    <w:rsid w:val="00764585"/>
    <w:rsid w:val="00764D2D"/>
    <w:rsid w:val="00764F25"/>
    <w:rsid w:val="00765748"/>
    <w:rsid w:val="0076604C"/>
    <w:rsid w:val="0076618C"/>
    <w:rsid w:val="007665C2"/>
    <w:rsid w:val="00767339"/>
    <w:rsid w:val="007675D6"/>
    <w:rsid w:val="00767C82"/>
    <w:rsid w:val="00770472"/>
    <w:rsid w:val="0077085C"/>
    <w:rsid w:val="00770AA7"/>
    <w:rsid w:val="00773199"/>
    <w:rsid w:val="00773408"/>
    <w:rsid w:val="00773D7A"/>
    <w:rsid w:val="00774262"/>
    <w:rsid w:val="007742E6"/>
    <w:rsid w:val="00774F28"/>
    <w:rsid w:val="00776188"/>
    <w:rsid w:val="00776285"/>
    <w:rsid w:val="007762A5"/>
    <w:rsid w:val="0077646E"/>
    <w:rsid w:val="0077650F"/>
    <w:rsid w:val="00776CCC"/>
    <w:rsid w:val="0077707D"/>
    <w:rsid w:val="00777161"/>
    <w:rsid w:val="0077788A"/>
    <w:rsid w:val="007811AF"/>
    <w:rsid w:val="0078145A"/>
    <w:rsid w:val="00781A90"/>
    <w:rsid w:val="00782218"/>
    <w:rsid w:val="00782462"/>
    <w:rsid w:val="007824D9"/>
    <w:rsid w:val="00782534"/>
    <w:rsid w:val="0078259C"/>
    <w:rsid w:val="00782745"/>
    <w:rsid w:val="00782F98"/>
    <w:rsid w:val="0078309F"/>
    <w:rsid w:val="0078387D"/>
    <w:rsid w:val="00783E86"/>
    <w:rsid w:val="00785CD8"/>
    <w:rsid w:val="00786562"/>
    <w:rsid w:val="0078769A"/>
    <w:rsid w:val="00787BD6"/>
    <w:rsid w:val="0079004B"/>
    <w:rsid w:val="00792104"/>
    <w:rsid w:val="00792209"/>
    <w:rsid w:val="007922E8"/>
    <w:rsid w:val="007925FA"/>
    <w:rsid w:val="007935D2"/>
    <w:rsid w:val="007940C7"/>
    <w:rsid w:val="00795499"/>
    <w:rsid w:val="00795F8A"/>
    <w:rsid w:val="00796537"/>
    <w:rsid w:val="007A08ED"/>
    <w:rsid w:val="007A10AC"/>
    <w:rsid w:val="007A21A2"/>
    <w:rsid w:val="007A2394"/>
    <w:rsid w:val="007A368F"/>
    <w:rsid w:val="007A3859"/>
    <w:rsid w:val="007A38B6"/>
    <w:rsid w:val="007A3E8F"/>
    <w:rsid w:val="007A4183"/>
    <w:rsid w:val="007A458A"/>
    <w:rsid w:val="007A46CC"/>
    <w:rsid w:val="007A5158"/>
    <w:rsid w:val="007A6DEE"/>
    <w:rsid w:val="007A6F08"/>
    <w:rsid w:val="007A72A6"/>
    <w:rsid w:val="007A767D"/>
    <w:rsid w:val="007A7B21"/>
    <w:rsid w:val="007B038F"/>
    <w:rsid w:val="007B0C0C"/>
    <w:rsid w:val="007B0CD7"/>
    <w:rsid w:val="007B1043"/>
    <w:rsid w:val="007B187E"/>
    <w:rsid w:val="007B1CD6"/>
    <w:rsid w:val="007B26FF"/>
    <w:rsid w:val="007B2CDB"/>
    <w:rsid w:val="007B3EFF"/>
    <w:rsid w:val="007B452B"/>
    <w:rsid w:val="007B478E"/>
    <w:rsid w:val="007B5C20"/>
    <w:rsid w:val="007B6135"/>
    <w:rsid w:val="007B62AF"/>
    <w:rsid w:val="007B659C"/>
    <w:rsid w:val="007B6780"/>
    <w:rsid w:val="007B69B2"/>
    <w:rsid w:val="007B6CE0"/>
    <w:rsid w:val="007B73CD"/>
    <w:rsid w:val="007B7826"/>
    <w:rsid w:val="007C08AA"/>
    <w:rsid w:val="007C0B40"/>
    <w:rsid w:val="007C42EC"/>
    <w:rsid w:val="007C4D83"/>
    <w:rsid w:val="007C67B2"/>
    <w:rsid w:val="007C6F45"/>
    <w:rsid w:val="007C7352"/>
    <w:rsid w:val="007C78CE"/>
    <w:rsid w:val="007D01D8"/>
    <w:rsid w:val="007D18CD"/>
    <w:rsid w:val="007D353A"/>
    <w:rsid w:val="007D4FE4"/>
    <w:rsid w:val="007D6A15"/>
    <w:rsid w:val="007D72B2"/>
    <w:rsid w:val="007D75B3"/>
    <w:rsid w:val="007D7C6D"/>
    <w:rsid w:val="007E039E"/>
    <w:rsid w:val="007E0B1D"/>
    <w:rsid w:val="007E0C16"/>
    <w:rsid w:val="007E0FB1"/>
    <w:rsid w:val="007E1332"/>
    <w:rsid w:val="007E1CA6"/>
    <w:rsid w:val="007E298F"/>
    <w:rsid w:val="007E325C"/>
    <w:rsid w:val="007E3804"/>
    <w:rsid w:val="007E47A8"/>
    <w:rsid w:val="007E4C65"/>
    <w:rsid w:val="007E530B"/>
    <w:rsid w:val="007E532F"/>
    <w:rsid w:val="007E57FA"/>
    <w:rsid w:val="007E6408"/>
    <w:rsid w:val="007E668F"/>
    <w:rsid w:val="007E70D9"/>
    <w:rsid w:val="007E7AEE"/>
    <w:rsid w:val="007F1777"/>
    <w:rsid w:val="007F1C61"/>
    <w:rsid w:val="007F2309"/>
    <w:rsid w:val="007F240F"/>
    <w:rsid w:val="007F27A0"/>
    <w:rsid w:val="007F2F60"/>
    <w:rsid w:val="007F3292"/>
    <w:rsid w:val="007F33BE"/>
    <w:rsid w:val="007F358C"/>
    <w:rsid w:val="007F4D6D"/>
    <w:rsid w:val="007F5335"/>
    <w:rsid w:val="007F573C"/>
    <w:rsid w:val="007F691F"/>
    <w:rsid w:val="007F6C66"/>
    <w:rsid w:val="007F785D"/>
    <w:rsid w:val="008000C2"/>
    <w:rsid w:val="00800C01"/>
    <w:rsid w:val="00800FA6"/>
    <w:rsid w:val="00801101"/>
    <w:rsid w:val="00801A3B"/>
    <w:rsid w:val="00802501"/>
    <w:rsid w:val="00802603"/>
    <w:rsid w:val="00804C66"/>
    <w:rsid w:val="008052EB"/>
    <w:rsid w:val="0080571A"/>
    <w:rsid w:val="0080602B"/>
    <w:rsid w:val="00806859"/>
    <w:rsid w:val="008071BF"/>
    <w:rsid w:val="00807EBE"/>
    <w:rsid w:val="0081073F"/>
    <w:rsid w:val="0081106D"/>
    <w:rsid w:val="008114E4"/>
    <w:rsid w:val="00811532"/>
    <w:rsid w:val="00811B52"/>
    <w:rsid w:val="008120C6"/>
    <w:rsid w:val="00812377"/>
    <w:rsid w:val="00813AC5"/>
    <w:rsid w:val="00814C13"/>
    <w:rsid w:val="00815EB0"/>
    <w:rsid w:val="008160D7"/>
    <w:rsid w:val="008169ED"/>
    <w:rsid w:val="00816E7D"/>
    <w:rsid w:val="00816FAE"/>
    <w:rsid w:val="008206E8"/>
    <w:rsid w:val="00820D2F"/>
    <w:rsid w:val="0082194C"/>
    <w:rsid w:val="00821F54"/>
    <w:rsid w:val="00822848"/>
    <w:rsid w:val="008236F7"/>
    <w:rsid w:val="00824C5E"/>
    <w:rsid w:val="008254DB"/>
    <w:rsid w:val="008256CB"/>
    <w:rsid w:val="00825747"/>
    <w:rsid w:val="00826610"/>
    <w:rsid w:val="00827814"/>
    <w:rsid w:val="008300AE"/>
    <w:rsid w:val="008301FC"/>
    <w:rsid w:val="00831027"/>
    <w:rsid w:val="0083114A"/>
    <w:rsid w:val="00831916"/>
    <w:rsid w:val="008329BF"/>
    <w:rsid w:val="00832BAE"/>
    <w:rsid w:val="008331B8"/>
    <w:rsid w:val="008339A8"/>
    <w:rsid w:val="00834741"/>
    <w:rsid w:val="00834BFF"/>
    <w:rsid w:val="0083501B"/>
    <w:rsid w:val="008351EF"/>
    <w:rsid w:val="00835E80"/>
    <w:rsid w:val="00836419"/>
    <w:rsid w:val="008408DB"/>
    <w:rsid w:val="00841405"/>
    <w:rsid w:val="00841AD8"/>
    <w:rsid w:val="008420F5"/>
    <w:rsid w:val="00842120"/>
    <w:rsid w:val="0084253F"/>
    <w:rsid w:val="008425D5"/>
    <w:rsid w:val="008425DC"/>
    <w:rsid w:val="008426FA"/>
    <w:rsid w:val="00842EAB"/>
    <w:rsid w:val="0084369F"/>
    <w:rsid w:val="00843A3D"/>
    <w:rsid w:val="0084449C"/>
    <w:rsid w:val="008448AB"/>
    <w:rsid w:val="00844EF3"/>
    <w:rsid w:val="0084520F"/>
    <w:rsid w:val="008453CD"/>
    <w:rsid w:val="00845537"/>
    <w:rsid w:val="00846002"/>
    <w:rsid w:val="0084614E"/>
    <w:rsid w:val="00846DDF"/>
    <w:rsid w:val="00847730"/>
    <w:rsid w:val="00851B79"/>
    <w:rsid w:val="00851DCF"/>
    <w:rsid w:val="0085329F"/>
    <w:rsid w:val="0085365F"/>
    <w:rsid w:val="00853D97"/>
    <w:rsid w:val="00854960"/>
    <w:rsid w:val="00854A54"/>
    <w:rsid w:val="00854CBC"/>
    <w:rsid w:val="00855EF9"/>
    <w:rsid w:val="008569DD"/>
    <w:rsid w:val="00857009"/>
    <w:rsid w:val="0085741D"/>
    <w:rsid w:val="00857466"/>
    <w:rsid w:val="00857957"/>
    <w:rsid w:val="00857BF8"/>
    <w:rsid w:val="00861B7C"/>
    <w:rsid w:val="008628AF"/>
    <w:rsid w:val="0086336D"/>
    <w:rsid w:val="00863759"/>
    <w:rsid w:val="00863BCB"/>
    <w:rsid w:val="00863D4F"/>
    <w:rsid w:val="00864E8B"/>
    <w:rsid w:val="00865428"/>
    <w:rsid w:val="008654AD"/>
    <w:rsid w:val="00865DD9"/>
    <w:rsid w:val="00866496"/>
    <w:rsid w:val="00866719"/>
    <w:rsid w:val="00866F1E"/>
    <w:rsid w:val="008700C2"/>
    <w:rsid w:val="0087026E"/>
    <w:rsid w:val="008707CE"/>
    <w:rsid w:val="00871A0D"/>
    <w:rsid w:val="00871AF1"/>
    <w:rsid w:val="008720DE"/>
    <w:rsid w:val="00872117"/>
    <w:rsid w:val="00873123"/>
    <w:rsid w:val="00873213"/>
    <w:rsid w:val="00873828"/>
    <w:rsid w:val="00873955"/>
    <w:rsid w:val="008743E3"/>
    <w:rsid w:val="008750F8"/>
    <w:rsid w:val="00875173"/>
    <w:rsid w:val="008753AE"/>
    <w:rsid w:val="008756A9"/>
    <w:rsid w:val="00875958"/>
    <w:rsid w:val="00876AC5"/>
    <w:rsid w:val="00876E5D"/>
    <w:rsid w:val="00880B92"/>
    <w:rsid w:val="00880D57"/>
    <w:rsid w:val="0088177D"/>
    <w:rsid w:val="00883A72"/>
    <w:rsid w:val="00883BB6"/>
    <w:rsid w:val="00883C48"/>
    <w:rsid w:val="00883DB7"/>
    <w:rsid w:val="00883F5F"/>
    <w:rsid w:val="00884211"/>
    <w:rsid w:val="00884FFC"/>
    <w:rsid w:val="0088506D"/>
    <w:rsid w:val="008853B9"/>
    <w:rsid w:val="00885ACE"/>
    <w:rsid w:val="00886267"/>
    <w:rsid w:val="0088646E"/>
    <w:rsid w:val="008864E2"/>
    <w:rsid w:val="00887D47"/>
    <w:rsid w:val="008916B2"/>
    <w:rsid w:val="00891FB0"/>
    <w:rsid w:val="0089459E"/>
    <w:rsid w:val="00895682"/>
    <w:rsid w:val="008956DC"/>
    <w:rsid w:val="008962B6"/>
    <w:rsid w:val="00896A39"/>
    <w:rsid w:val="008A013C"/>
    <w:rsid w:val="008A02AF"/>
    <w:rsid w:val="008A0822"/>
    <w:rsid w:val="008A08D0"/>
    <w:rsid w:val="008A09E5"/>
    <w:rsid w:val="008A0ADA"/>
    <w:rsid w:val="008A1375"/>
    <w:rsid w:val="008A1A74"/>
    <w:rsid w:val="008A2A96"/>
    <w:rsid w:val="008A3422"/>
    <w:rsid w:val="008A361C"/>
    <w:rsid w:val="008A36A5"/>
    <w:rsid w:val="008A441B"/>
    <w:rsid w:val="008A4D98"/>
    <w:rsid w:val="008A50BA"/>
    <w:rsid w:val="008A5456"/>
    <w:rsid w:val="008A54A5"/>
    <w:rsid w:val="008A55B5"/>
    <w:rsid w:val="008A5A1E"/>
    <w:rsid w:val="008A632E"/>
    <w:rsid w:val="008A63E6"/>
    <w:rsid w:val="008A7816"/>
    <w:rsid w:val="008A795A"/>
    <w:rsid w:val="008B03A9"/>
    <w:rsid w:val="008B0866"/>
    <w:rsid w:val="008B163E"/>
    <w:rsid w:val="008B2473"/>
    <w:rsid w:val="008B2D44"/>
    <w:rsid w:val="008B2EDE"/>
    <w:rsid w:val="008B307A"/>
    <w:rsid w:val="008B3B00"/>
    <w:rsid w:val="008B3B10"/>
    <w:rsid w:val="008B3C90"/>
    <w:rsid w:val="008B53F0"/>
    <w:rsid w:val="008B5941"/>
    <w:rsid w:val="008B5C31"/>
    <w:rsid w:val="008B6795"/>
    <w:rsid w:val="008B6E8E"/>
    <w:rsid w:val="008B73FD"/>
    <w:rsid w:val="008C075B"/>
    <w:rsid w:val="008C0C3F"/>
    <w:rsid w:val="008C134D"/>
    <w:rsid w:val="008C1D3B"/>
    <w:rsid w:val="008C22AF"/>
    <w:rsid w:val="008C4B84"/>
    <w:rsid w:val="008C52B9"/>
    <w:rsid w:val="008C5784"/>
    <w:rsid w:val="008C6711"/>
    <w:rsid w:val="008C7166"/>
    <w:rsid w:val="008C75EE"/>
    <w:rsid w:val="008D0003"/>
    <w:rsid w:val="008D0ADA"/>
    <w:rsid w:val="008D1159"/>
    <w:rsid w:val="008D1E92"/>
    <w:rsid w:val="008D227D"/>
    <w:rsid w:val="008D2586"/>
    <w:rsid w:val="008D326D"/>
    <w:rsid w:val="008D32F5"/>
    <w:rsid w:val="008D3B4F"/>
    <w:rsid w:val="008D4FFD"/>
    <w:rsid w:val="008D538F"/>
    <w:rsid w:val="008D620D"/>
    <w:rsid w:val="008D6323"/>
    <w:rsid w:val="008E0143"/>
    <w:rsid w:val="008E06C3"/>
    <w:rsid w:val="008E0753"/>
    <w:rsid w:val="008E0D6E"/>
    <w:rsid w:val="008E262A"/>
    <w:rsid w:val="008E2944"/>
    <w:rsid w:val="008E33CA"/>
    <w:rsid w:val="008E358C"/>
    <w:rsid w:val="008E35C9"/>
    <w:rsid w:val="008E399F"/>
    <w:rsid w:val="008E45E1"/>
    <w:rsid w:val="008E565D"/>
    <w:rsid w:val="008E5814"/>
    <w:rsid w:val="008E585F"/>
    <w:rsid w:val="008E5EBF"/>
    <w:rsid w:val="008E613F"/>
    <w:rsid w:val="008E6783"/>
    <w:rsid w:val="008E782A"/>
    <w:rsid w:val="008E7A00"/>
    <w:rsid w:val="008E7B19"/>
    <w:rsid w:val="008F1113"/>
    <w:rsid w:val="008F2323"/>
    <w:rsid w:val="008F28E4"/>
    <w:rsid w:val="008F49B6"/>
    <w:rsid w:val="008F51D7"/>
    <w:rsid w:val="008F533A"/>
    <w:rsid w:val="008F5356"/>
    <w:rsid w:val="008F6471"/>
    <w:rsid w:val="008F699C"/>
    <w:rsid w:val="008F7C72"/>
    <w:rsid w:val="008F7D20"/>
    <w:rsid w:val="00900403"/>
    <w:rsid w:val="00901616"/>
    <w:rsid w:val="00901DDD"/>
    <w:rsid w:val="00901E00"/>
    <w:rsid w:val="0090399B"/>
    <w:rsid w:val="00903D50"/>
    <w:rsid w:val="00904592"/>
    <w:rsid w:val="00904F39"/>
    <w:rsid w:val="00906C1D"/>
    <w:rsid w:val="009072E1"/>
    <w:rsid w:val="00910364"/>
    <w:rsid w:val="0091082A"/>
    <w:rsid w:val="00910BAD"/>
    <w:rsid w:val="0091118E"/>
    <w:rsid w:val="0091158F"/>
    <w:rsid w:val="00911C95"/>
    <w:rsid w:val="0091296E"/>
    <w:rsid w:val="009134FF"/>
    <w:rsid w:val="009138BC"/>
    <w:rsid w:val="009141F2"/>
    <w:rsid w:val="0091468D"/>
    <w:rsid w:val="009146B8"/>
    <w:rsid w:val="00914844"/>
    <w:rsid w:val="0091493D"/>
    <w:rsid w:val="00914980"/>
    <w:rsid w:val="00914AB8"/>
    <w:rsid w:val="00914ACD"/>
    <w:rsid w:val="00914EC6"/>
    <w:rsid w:val="0091529E"/>
    <w:rsid w:val="0091575F"/>
    <w:rsid w:val="00915768"/>
    <w:rsid w:val="00916C6F"/>
    <w:rsid w:val="00916DEA"/>
    <w:rsid w:val="009175B4"/>
    <w:rsid w:val="00917D6F"/>
    <w:rsid w:val="009205ED"/>
    <w:rsid w:val="0092121B"/>
    <w:rsid w:val="00921F0F"/>
    <w:rsid w:val="009227D3"/>
    <w:rsid w:val="0092392C"/>
    <w:rsid w:val="00924F0A"/>
    <w:rsid w:val="00924F52"/>
    <w:rsid w:val="0092514F"/>
    <w:rsid w:val="009252D0"/>
    <w:rsid w:val="00925D7E"/>
    <w:rsid w:val="009263EA"/>
    <w:rsid w:val="00926CAF"/>
    <w:rsid w:val="00927536"/>
    <w:rsid w:val="00927813"/>
    <w:rsid w:val="00927DF9"/>
    <w:rsid w:val="009307A5"/>
    <w:rsid w:val="00931637"/>
    <w:rsid w:val="00931B33"/>
    <w:rsid w:val="00932F86"/>
    <w:rsid w:val="00933858"/>
    <w:rsid w:val="00933F69"/>
    <w:rsid w:val="00934DBF"/>
    <w:rsid w:val="00935424"/>
    <w:rsid w:val="00935494"/>
    <w:rsid w:val="0093660A"/>
    <w:rsid w:val="00936D26"/>
    <w:rsid w:val="00937297"/>
    <w:rsid w:val="00937809"/>
    <w:rsid w:val="00940C9B"/>
    <w:rsid w:val="00940E2C"/>
    <w:rsid w:val="0094152D"/>
    <w:rsid w:val="009419D5"/>
    <w:rsid w:val="00941D7F"/>
    <w:rsid w:val="009422B9"/>
    <w:rsid w:val="00943875"/>
    <w:rsid w:val="009438C7"/>
    <w:rsid w:val="00943A77"/>
    <w:rsid w:val="00943EB7"/>
    <w:rsid w:val="009446CC"/>
    <w:rsid w:val="009461A4"/>
    <w:rsid w:val="00946242"/>
    <w:rsid w:val="00946739"/>
    <w:rsid w:val="00946A8F"/>
    <w:rsid w:val="00946E8D"/>
    <w:rsid w:val="0094757E"/>
    <w:rsid w:val="009501D8"/>
    <w:rsid w:val="00950695"/>
    <w:rsid w:val="009521F8"/>
    <w:rsid w:val="00952630"/>
    <w:rsid w:val="009531E9"/>
    <w:rsid w:val="00954706"/>
    <w:rsid w:val="00954DDC"/>
    <w:rsid w:val="0095532B"/>
    <w:rsid w:val="009561EE"/>
    <w:rsid w:val="009568BA"/>
    <w:rsid w:val="00957761"/>
    <w:rsid w:val="00957D7A"/>
    <w:rsid w:val="009602E7"/>
    <w:rsid w:val="009612AA"/>
    <w:rsid w:val="009619B4"/>
    <w:rsid w:val="0096278E"/>
    <w:rsid w:val="0096321B"/>
    <w:rsid w:val="00963412"/>
    <w:rsid w:val="0096425F"/>
    <w:rsid w:val="00964869"/>
    <w:rsid w:val="00965453"/>
    <w:rsid w:val="00966003"/>
    <w:rsid w:val="00967150"/>
    <w:rsid w:val="00967274"/>
    <w:rsid w:val="0096735C"/>
    <w:rsid w:val="0096750F"/>
    <w:rsid w:val="00967BA6"/>
    <w:rsid w:val="009702F5"/>
    <w:rsid w:val="00972B49"/>
    <w:rsid w:val="009734CA"/>
    <w:rsid w:val="0097354E"/>
    <w:rsid w:val="00973B76"/>
    <w:rsid w:val="009747E8"/>
    <w:rsid w:val="00975E14"/>
    <w:rsid w:val="00975F34"/>
    <w:rsid w:val="00976C67"/>
    <w:rsid w:val="0098026D"/>
    <w:rsid w:val="00980AEB"/>
    <w:rsid w:val="00982572"/>
    <w:rsid w:val="00982B7C"/>
    <w:rsid w:val="009833B7"/>
    <w:rsid w:val="009863E6"/>
    <w:rsid w:val="00986824"/>
    <w:rsid w:val="00986E3D"/>
    <w:rsid w:val="00990DA6"/>
    <w:rsid w:val="00991957"/>
    <w:rsid w:val="009922A5"/>
    <w:rsid w:val="009923F9"/>
    <w:rsid w:val="00992E42"/>
    <w:rsid w:val="00993666"/>
    <w:rsid w:val="00993DB4"/>
    <w:rsid w:val="00994102"/>
    <w:rsid w:val="009947AE"/>
    <w:rsid w:val="00994831"/>
    <w:rsid w:val="00994C0A"/>
    <w:rsid w:val="009956F9"/>
    <w:rsid w:val="0099626B"/>
    <w:rsid w:val="0099655B"/>
    <w:rsid w:val="009968E8"/>
    <w:rsid w:val="00996B64"/>
    <w:rsid w:val="00996CFA"/>
    <w:rsid w:val="009971CA"/>
    <w:rsid w:val="009A0B56"/>
    <w:rsid w:val="009A1127"/>
    <w:rsid w:val="009A20A7"/>
    <w:rsid w:val="009A2FE3"/>
    <w:rsid w:val="009A319B"/>
    <w:rsid w:val="009A3810"/>
    <w:rsid w:val="009A3B04"/>
    <w:rsid w:val="009A3B42"/>
    <w:rsid w:val="009A3C75"/>
    <w:rsid w:val="009A41FA"/>
    <w:rsid w:val="009A50BE"/>
    <w:rsid w:val="009A5E98"/>
    <w:rsid w:val="009A609D"/>
    <w:rsid w:val="009A6A30"/>
    <w:rsid w:val="009A7FBA"/>
    <w:rsid w:val="009B0519"/>
    <w:rsid w:val="009B114C"/>
    <w:rsid w:val="009B14DB"/>
    <w:rsid w:val="009B22F6"/>
    <w:rsid w:val="009B2B95"/>
    <w:rsid w:val="009B3FEC"/>
    <w:rsid w:val="009B46A7"/>
    <w:rsid w:val="009B5713"/>
    <w:rsid w:val="009B60A9"/>
    <w:rsid w:val="009B6555"/>
    <w:rsid w:val="009B6DBB"/>
    <w:rsid w:val="009B79D7"/>
    <w:rsid w:val="009C00BF"/>
    <w:rsid w:val="009C0304"/>
    <w:rsid w:val="009C0DFB"/>
    <w:rsid w:val="009C0FCC"/>
    <w:rsid w:val="009C1CB0"/>
    <w:rsid w:val="009C1D19"/>
    <w:rsid w:val="009C2FA6"/>
    <w:rsid w:val="009C4105"/>
    <w:rsid w:val="009C4453"/>
    <w:rsid w:val="009C44D4"/>
    <w:rsid w:val="009C4A2F"/>
    <w:rsid w:val="009C558E"/>
    <w:rsid w:val="009C7392"/>
    <w:rsid w:val="009C794F"/>
    <w:rsid w:val="009D00DD"/>
    <w:rsid w:val="009D04AB"/>
    <w:rsid w:val="009D0858"/>
    <w:rsid w:val="009D090B"/>
    <w:rsid w:val="009D0A0A"/>
    <w:rsid w:val="009D10B3"/>
    <w:rsid w:val="009D2BFC"/>
    <w:rsid w:val="009D2D78"/>
    <w:rsid w:val="009D2F97"/>
    <w:rsid w:val="009D3000"/>
    <w:rsid w:val="009D3031"/>
    <w:rsid w:val="009D326C"/>
    <w:rsid w:val="009D3636"/>
    <w:rsid w:val="009D3972"/>
    <w:rsid w:val="009D3F23"/>
    <w:rsid w:val="009D42EC"/>
    <w:rsid w:val="009D4B2B"/>
    <w:rsid w:val="009D583B"/>
    <w:rsid w:val="009D60D2"/>
    <w:rsid w:val="009D7439"/>
    <w:rsid w:val="009D7B13"/>
    <w:rsid w:val="009E02B2"/>
    <w:rsid w:val="009E038E"/>
    <w:rsid w:val="009E0473"/>
    <w:rsid w:val="009E0570"/>
    <w:rsid w:val="009E1348"/>
    <w:rsid w:val="009E13E8"/>
    <w:rsid w:val="009E1AE8"/>
    <w:rsid w:val="009E2099"/>
    <w:rsid w:val="009E3A9A"/>
    <w:rsid w:val="009E3DE3"/>
    <w:rsid w:val="009E3E5D"/>
    <w:rsid w:val="009E501B"/>
    <w:rsid w:val="009E5BF3"/>
    <w:rsid w:val="009E5F3E"/>
    <w:rsid w:val="009E6732"/>
    <w:rsid w:val="009E6DC7"/>
    <w:rsid w:val="009E7E50"/>
    <w:rsid w:val="009F0064"/>
    <w:rsid w:val="009F084C"/>
    <w:rsid w:val="009F1561"/>
    <w:rsid w:val="009F182E"/>
    <w:rsid w:val="009F22B5"/>
    <w:rsid w:val="009F2C78"/>
    <w:rsid w:val="009F47C7"/>
    <w:rsid w:val="009F48DC"/>
    <w:rsid w:val="009F4AD4"/>
    <w:rsid w:val="009F51C5"/>
    <w:rsid w:val="009F551A"/>
    <w:rsid w:val="009F5719"/>
    <w:rsid w:val="009F60E6"/>
    <w:rsid w:val="009F6E19"/>
    <w:rsid w:val="009F740B"/>
    <w:rsid w:val="009F7B09"/>
    <w:rsid w:val="009F7F41"/>
    <w:rsid w:val="00A00C53"/>
    <w:rsid w:val="00A0140D"/>
    <w:rsid w:val="00A0203D"/>
    <w:rsid w:val="00A02340"/>
    <w:rsid w:val="00A02D37"/>
    <w:rsid w:val="00A02D5A"/>
    <w:rsid w:val="00A03243"/>
    <w:rsid w:val="00A03A16"/>
    <w:rsid w:val="00A03CEA"/>
    <w:rsid w:val="00A04320"/>
    <w:rsid w:val="00A043BF"/>
    <w:rsid w:val="00A04950"/>
    <w:rsid w:val="00A051E1"/>
    <w:rsid w:val="00A059BE"/>
    <w:rsid w:val="00A0667F"/>
    <w:rsid w:val="00A0694C"/>
    <w:rsid w:val="00A06A59"/>
    <w:rsid w:val="00A11DF4"/>
    <w:rsid w:val="00A127E6"/>
    <w:rsid w:val="00A12E7B"/>
    <w:rsid w:val="00A14056"/>
    <w:rsid w:val="00A1410A"/>
    <w:rsid w:val="00A1475A"/>
    <w:rsid w:val="00A157B1"/>
    <w:rsid w:val="00A158F3"/>
    <w:rsid w:val="00A1736C"/>
    <w:rsid w:val="00A1745D"/>
    <w:rsid w:val="00A20388"/>
    <w:rsid w:val="00A20604"/>
    <w:rsid w:val="00A2103B"/>
    <w:rsid w:val="00A21B8A"/>
    <w:rsid w:val="00A22593"/>
    <w:rsid w:val="00A22AFA"/>
    <w:rsid w:val="00A22EAF"/>
    <w:rsid w:val="00A23711"/>
    <w:rsid w:val="00A23FCB"/>
    <w:rsid w:val="00A247BF"/>
    <w:rsid w:val="00A24B41"/>
    <w:rsid w:val="00A2502A"/>
    <w:rsid w:val="00A25371"/>
    <w:rsid w:val="00A25AD3"/>
    <w:rsid w:val="00A25AF5"/>
    <w:rsid w:val="00A26A33"/>
    <w:rsid w:val="00A276E1"/>
    <w:rsid w:val="00A27D49"/>
    <w:rsid w:val="00A30B87"/>
    <w:rsid w:val="00A30D58"/>
    <w:rsid w:val="00A310D3"/>
    <w:rsid w:val="00A316F7"/>
    <w:rsid w:val="00A31D34"/>
    <w:rsid w:val="00A330A1"/>
    <w:rsid w:val="00A334BF"/>
    <w:rsid w:val="00A33BC0"/>
    <w:rsid w:val="00A347CD"/>
    <w:rsid w:val="00A35081"/>
    <w:rsid w:val="00A3536B"/>
    <w:rsid w:val="00A35402"/>
    <w:rsid w:val="00A35C3F"/>
    <w:rsid w:val="00A400CD"/>
    <w:rsid w:val="00A40D79"/>
    <w:rsid w:val="00A40F8E"/>
    <w:rsid w:val="00A42201"/>
    <w:rsid w:val="00A43DA0"/>
    <w:rsid w:val="00A44388"/>
    <w:rsid w:val="00A4445A"/>
    <w:rsid w:val="00A447DC"/>
    <w:rsid w:val="00A453F6"/>
    <w:rsid w:val="00A455F1"/>
    <w:rsid w:val="00A466CF"/>
    <w:rsid w:val="00A469E5"/>
    <w:rsid w:val="00A46BFC"/>
    <w:rsid w:val="00A50393"/>
    <w:rsid w:val="00A51601"/>
    <w:rsid w:val="00A52705"/>
    <w:rsid w:val="00A53211"/>
    <w:rsid w:val="00A534CE"/>
    <w:rsid w:val="00A5351F"/>
    <w:rsid w:val="00A54D23"/>
    <w:rsid w:val="00A54FC1"/>
    <w:rsid w:val="00A550AA"/>
    <w:rsid w:val="00A552A8"/>
    <w:rsid w:val="00A554B2"/>
    <w:rsid w:val="00A55C0D"/>
    <w:rsid w:val="00A55C3C"/>
    <w:rsid w:val="00A567F8"/>
    <w:rsid w:val="00A568C9"/>
    <w:rsid w:val="00A56C69"/>
    <w:rsid w:val="00A575DE"/>
    <w:rsid w:val="00A57D4C"/>
    <w:rsid w:val="00A610A8"/>
    <w:rsid w:val="00A61117"/>
    <w:rsid w:val="00A6289E"/>
    <w:rsid w:val="00A62AA6"/>
    <w:rsid w:val="00A6321A"/>
    <w:rsid w:val="00A64121"/>
    <w:rsid w:val="00A64314"/>
    <w:rsid w:val="00A647DA"/>
    <w:rsid w:val="00A65BAE"/>
    <w:rsid w:val="00A6612C"/>
    <w:rsid w:val="00A66277"/>
    <w:rsid w:val="00A663C4"/>
    <w:rsid w:val="00A668D5"/>
    <w:rsid w:val="00A677E2"/>
    <w:rsid w:val="00A67CAF"/>
    <w:rsid w:val="00A70BA8"/>
    <w:rsid w:val="00A70C53"/>
    <w:rsid w:val="00A7193E"/>
    <w:rsid w:val="00A72CCD"/>
    <w:rsid w:val="00A731B8"/>
    <w:rsid w:val="00A73824"/>
    <w:rsid w:val="00A738A5"/>
    <w:rsid w:val="00A746E2"/>
    <w:rsid w:val="00A74704"/>
    <w:rsid w:val="00A74F5C"/>
    <w:rsid w:val="00A76C42"/>
    <w:rsid w:val="00A773D7"/>
    <w:rsid w:val="00A80073"/>
    <w:rsid w:val="00A80F55"/>
    <w:rsid w:val="00A80FD3"/>
    <w:rsid w:val="00A814E0"/>
    <w:rsid w:val="00A82970"/>
    <w:rsid w:val="00A842DF"/>
    <w:rsid w:val="00A84AC8"/>
    <w:rsid w:val="00A8739F"/>
    <w:rsid w:val="00A90BC9"/>
    <w:rsid w:val="00A91815"/>
    <w:rsid w:val="00A93A02"/>
    <w:rsid w:val="00A93CDA"/>
    <w:rsid w:val="00A94478"/>
    <w:rsid w:val="00A94BDB"/>
    <w:rsid w:val="00A9521D"/>
    <w:rsid w:val="00A955D2"/>
    <w:rsid w:val="00A95B3A"/>
    <w:rsid w:val="00A9634D"/>
    <w:rsid w:val="00A96DD2"/>
    <w:rsid w:val="00A971F4"/>
    <w:rsid w:val="00A97F8B"/>
    <w:rsid w:val="00AA026C"/>
    <w:rsid w:val="00AA182B"/>
    <w:rsid w:val="00AA388D"/>
    <w:rsid w:val="00AA3DF1"/>
    <w:rsid w:val="00AA4701"/>
    <w:rsid w:val="00AA4BF9"/>
    <w:rsid w:val="00AA5C6A"/>
    <w:rsid w:val="00AA5E55"/>
    <w:rsid w:val="00AA69E2"/>
    <w:rsid w:val="00AA6E34"/>
    <w:rsid w:val="00AA6F5C"/>
    <w:rsid w:val="00AA72CE"/>
    <w:rsid w:val="00AB141F"/>
    <w:rsid w:val="00AB1E13"/>
    <w:rsid w:val="00AB279C"/>
    <w:rsid w:val="00AB28C0"/>
    <w:rsid w:val="00AB2B72"/>
    <w:rsid w:val="00AB3643"/>
    <w:rsid w:val="00AB3947"/>
    <w:rsid w:val="00AB3A89"/>
    <w:rsid w:val="00AB3DDF"/>
    <w:rsid w:val="00AB4393"/>
    <w:rsid w:val="00AB446D"/>
    <w:rsid w:val="00AB46F2"/>
    <w:rsid w:val="00AB4878"/>
    <w:rsid w:val="00AB4ABF"/>
    <w:rsid w:val="00AB53AE"/>
    <w:rsid w:val="00AB600B"/>
    <w:rsid w:val="00AB6E1F"/>
    <w:rsid w:val="00AB6F6B"/>
    <w:rsid w:val="00AC0148"/>
    <w:rsid w:val="00AC0DE7"/>
    <w:rsid w:val="00AC1159"/>
    <w:rsid w:val="00AC16CE"/>
    <w:rsid w:val="00AC3275"/>
    <w:rsid w:val="00AC366A"/>
    <w:rsid w:val="00AC40AC"/>
    <w:rsid w:val="00AC4C78"/>
    <w:rsid w:val="00AC54E5"/>
    <w:rsid w:val="00AC5E00"/>
    <w:rsid w:val="00AC683C"/>
    <w:rsid w:val="00AC6DB8"/>
    <w:rsid w:val="00AC72B8"/>
    <w:rsid w:val="00AC74E3"/>
    <w:rsid w:val="00AD2685"/>
    <w:rsid w:val="00AD26B4"/>
    <w:rsid w:val="00AD26E1"/>
    <w:rsid w:val="00AD3289"/>
    <w:rsid w:val="00AD3D50"/>
    <w:rsid w:val="00AD56AA"/>
    <w:rsid w:val="00AD5F3D"/>
    <w:rsid w:val="00AD68B7"/>
    <w:rsid w:val="00AE03D7"/>
    <w:rsid w:val="00AE070D"/>
    <w:rsid w:val="00AE10C9"/>
    <w:rsid w:val="00AE14F0"/>
    <w:rsid w:val="00AE2221"/>
    <w:rsid w:val="00AE28F3"/>
    <w:rsid w:val="00AE2F43"/>
    <w:rsid w:val="00AE30A2"/>
    <w:rsid w:val="00AE426F"/>
    <w:rsid w:val="00AE4328"/>
    <w:rsid w:val="00AE4374"/>
    <w:rsid w:val="00AE43BE"/>
    <w:rsid w:val="00AE60B7"/>
    <w:rsid w:val="00AE671C"/>
    <w:rsid w:val="00AE6C4B"/>
    <w:rsid w:val="00AE748C"/>
    <w:rsid w:val="00AE77A9"/>
    <w:rsid w:val="00AE7A62"/>
    <w:rsid w:val="00AF061B"/>
    <w:rsid w:val="00AF1479"/>
    <w:rsid w:val="00AF14F0"/>
    <w:rsid w:val="00AF1B58"/>
    <w:rsid w:val="00AF1E4B"/>
    <w:rsid w:val="00AF20EE"/>
    <w:rsid w:val="00AF33BF"/>
    <w:rsid w:val="00AF5420"/>
    <w:rsid w:val="00AF575D"/>
    <w:rsid w:val="00AF5DAF"/>
    <w:rsid w:val="00AF622F"/>
    <w:rsid w:val="00AF6E61"/>
    <w:rsid w:val="00AF7659"/>
    <w:rsid w:val="00B0059B"/>
    <w:rsid w:val="00B00A4E"/>
    <w:rsid w:val="00B018C9"/>
    <w:rsid w:val="00B02238"/>
    <w:rsid w:val="00B030F8"/>
    <w:rsid w:val="00B0416A"/>
    <w:rsid w:val="00B04D03"/>
    <w:rsid w:val="00B05985"/>
    <w:rsid w:val="00B05DB9"/>
    <w:rsid w:val="00B0726A"/>
    <w:rsid w:val="00B07508"/>
    <w:rsid w:val="00B106B2"/>
    <w:rsid w:val="00B10E3E"/>
    <w:rsid w:val="00B1116A"/>
    <w:rsid w:val="00B1174B"/>
    <w:rsid w:val="00B11905"/>
    <w:rsid w:val="00B11EB7"/>
    <w:rsid w:val="00B12130"/>
    <w:rsid w:val="00B122DD"/>
    <w:rsid w:val="00B12B6D"/>
    <w:rsid w:val="00B12C7E"/>
    <w:rsid w:val="00B12CB4"/>
    <w:rsid w:val="00B12E02"/>
    <w:rsid w:val="00B13E32"/>
    <w:rsid w:val="00B145C2"/>
    <w:rsid w:val="00B164BA"/>
    <w:rsid w:val="00B16898"/>
    <w:rsid w:val="00B16959"/>
    <w:rsid w:val="00B17CAD"/>
    <w:rsid w:val="00B20571"/>
    <w:rsid w:val="00B2074F"/>
    <w:rsid w:val="00B224EB"/>
    <w:rsid w:val="00B22A26"/>
    <w:rsid w:val="00B230B5"/>
    <w:rsid w:val="00B244E6"/>
    <w:rsid w:val="00B249DF"/>
    <w:rsid w:val="00B24B41"/>
    <w:rsid w:val="00B25E64"/>
    <w:rsid w:val="00B26807"/>
    <w:rsid w:val="00B26EA7"/>
    <w:rsid w:val="00B27B18"/>
    <w:rsid w:val="00B27ECA"/>
    <w:rsid w:val="00B30713"/>
    <w:rsid w:val="00B30A08"/>
    <w:rsid w:val="00B30D24"/>
    <w:rsid w:val="00B31A68"/>
    <w:rsid w:val="00B31CBD"/>
    <w:rsid w:val="00B31DFC"/>
    <w:rsid w:val="00B32942"/>
    <w:rsid w:val="00B32F8E"/>
    <w:rsid w:val="00B3322F"/>
    <w:rsid w:val="00B335AB"/>
    <w:rsid w:val="00B340EC"/>
    <w:rsid w:val="00B344E0"/>
    <w:rsid w:val="00B34529"/>
    <w:rsid w:val="00B3524A"/>
    <w:rsid w:val="00B35280"/>
    <w:rsid w:val="00B3579A"/>
    <w:rsid w:val="00B358AF"/>
    <w:rsid w:val="00B35C06"/>
    <w:rsid w:val="00B35F8A"/>
    <w:rsid w:val="00B37C62"/>
    <w:rsid w:val="00B408B7"/>
    <w:rsid w:val="00B411EB"/>
    <w:rsid w:val="00B4123A"/>
    <w:rsid w:val="00B41488"/>
    <w:rsid w:val="00B43ED9"/>
    <w:rsid w:val="00B446B0"/>
    <w:rsid w:val="00B44A3A"/>
    <w:rsid w:val="00B454BB"/>
    <w:rsid w:val="00B45B03"/>
    <w:rsid w:val="00B4600B"/>
    <w:rsid w:val="00B4604C"/>
    <w:rsid w:val="00B46733"/>
    <w:rsid w:val="00B46736"/>
    <w:rsid w:val="00B46AE7"/>
    <w:rsid w:val="00B500B5"/>
    <w:rsid w:val="00B50127"/>
    <w:rsid w:val="00B50375"/>
    <w:rsid w:val="00B50EA9"/>
    <w:rsid w:val="00B51D1F"/>
    <w:rsid w:val="00B5261E"/>
    <w:rsid w:val="00B52EB5"/>
    <w:rsid w:val="00B53904"/>
    <w:rsid w:val="00B539AB"/>
    <w:rsid w:val="00B55390"/>
    <w:rsid w:val="00B553BC"/>
    <w:rsid w:val="00B555CD"/>
    <w:rsid w:val="00B5574A"/>
    <w:rsid w:val="00B55835"/>
    <w:rsid w:val="00B56D61"/>
    <w:rsid w:val="00B572FE"/>
    <w:rsid w:val="00B5733E"/>
    <w:rsid w:val="00B5751C"/>
    <w:rsid w:val="00B57EA5"/>
    <w:rsid w:val="00B6034A"/>
    <w:rsid w:val="00B60D38"/>
    <w:rsid w:val="00B630B5"/>
    <w:rsid w:val="00B633BF"/>
    <w:rsid w:val="00B64208"/>
    <w:rsid w:val="00B64296"/>
    <w:rsid w:val="00B646A7"/>
    <w:rsid w:val="00B64E2A"/>
    <w:rsid w:val="00B652C8"/>
    <w:rsid w:val="00B65D77"/>
    <w:rsid w:val="00B67F57"/>
    <w:rsid w:val="00B70061"/>
    <w:rsid w:val="00B7036E"/>
    <w:rsid w:val="00B7054F"/>
    <w:rsid w:val="00B707CA"/>
    <w:rsid w:val="00B70D06"/>
    <w:rsid w:val="00B71A90"/>
    <w:rsid w:val="00B71F9C"/>
    <w:rsid w:val="00B727CF"/>
    <w:rsid w:val="00B728B4"/>
    <w:rsid w:val="00B72C6F"/>
    <w:rsid w:val="00B72D2A"/>
    <w:rsid w:val="00B7303C"/>
    <w:rsid w:val="00B73934"/>
    <w:rsid w:val="00B73A1A"/>
    <w:rsid w:val="00B74417"/>
    <w:rsid w:val="00B74A85"/>
    <w:rsid w:val="00B74EF9"/>
    <w:rsid w:val="00B754D6"/>
    <w:rsid w:val="00B7585F"/>
    <w:rsid w:val="00B761D2"/>
    <w:rsid w:val="00B7623C"/>
    <w:rsid w:val="00B76609"/>
    <w:rsid w:val="00B76A26"/>
    <w:rsid w:val="00B76CCA"/>
    <w:rsid w:val="00B77A7A"/>
    <w:rsid w:val="00B77FDC"/>
    <w:rsid w:val="00B8017F"/>
    <w:rsid w:val="00B802E0"/>
    <w:rsid w:val="00B810B2"/>
    <w:rsid w:val="00B82087"/>
    <w:rsid w:val="00B82194"/>
    <w:rsid w:val="00B82995"/>
    <w:rsid w:val="00B82B0F"/>
    <w:rsid w:val="00B83C92"/>
    <w:rsid w:val="00B83DFB"/>
    <w:rsid w:val="00B8458B"/>
    <w:rsid w:val="00B8478A"/>
    <w:rsid w:val="00B849BE"/>
    <w:rsid w:val="00B84AD9"/>
    <w:rsid w:val="00B85246"/>
    <w:rsid w:val="00B8563C"/>
    <w:rsid w:val="00B85787"/>
    <w:rsid w:val="00B8589C"/>
    <w:rsid w:val="00B86E9C"/>
    <w:rsid w:val="00B86EBF"/>
    <w:rsid w:val="00B872A3"/>
    <w:rsid w:val="00B8768E"/>
    <w:rsid w:val="00B9009F"/>
    <w:rsid w:val="00B90A1C"/>
    <w:rsid w:val="00B90E05"/>
    <w:rsid w:val="00B90F6C"/>
    <w:rsid w:val="00B9101F"/>
    <w:rsid w:val="00B9129E"/>
    <w:rsid w:val="00B91799"/>
    <w:rsid w:val="00B9193E"/>
    <w:rsid w:val="00B92112"/>
    <w:rsid w:val="00B92232"/>
    <w:rsid w:val="00B92723"/>
    <w:rsid w:val="00B92C33"/>
    <w:rsid w:val="00B92FC2"/>
    <w:rsid w:val="00B93915"/>
    <w:rsid w:val="00B940EB"/>
    <w:rsid w:val="00B94126"/>
    <w:rsid w:val="00B9414C"/>
    <w:rsid w:val="00B94C99"/>
    <w:rsid w:val="00B95B51"/>
    <w:rsid w:val="00B95C4B"/>
    <w:rsid w:val="00B95E27"/>
    <w:rsid w:val="00B96E98"/>
    <w:rsid w:val="00B9714D"/>
    <w:rsid w:val="00B972F4"/>
    <w:rsid w:val="00B9739A"/>
    <w:rsid w:val="00B9755F"/>
    <w:rsid w:val="00BA08CF"/>
    <w:rsid w:val="00BA19CB"/>
    <w:rsid w:val="00BA33FF"/>
    <w:rsid w:val="00BA3B5D"/>
    <w:rsid w:val="00BA4D58"/>
    <w:rsid w:val="00BA56EE"/>
    <w:rsid w:val="00BA7B26"/>
    <w:rsid w:val="00BA7E7F"/>
    <w:rsid w:val="00BA7E8D"/>
    <w:rsid w:val="00BB0183"/>
    <w:rsid w:val="00BB0885"/>
    <w:rsid w:val="00BB0AB4"/>
    <w:rsid w:val="00BB0F02"/>
    <w:rsid w:val="00BB2312"/>
    <w:rsid w:val="00BB2A1B"/>
    <w:rsid w:val="00BB37A1"/>
    <w:rsid w:val="00BB3EF4"/>
    <w:rsid w:val="00BB4317"/>
    <w:rsid w:val="00BB4C22"/>
    <w:rsid w:val="00BB58EC"/>
    <w:rsid w:val="00BB606E"/>
    <w:rsid w:val="00BC0A8E"/>
    <w:rsid w:val="00BC0FBD"/>
    <w:rsid w:val="00BC0FF1"/>
    <w:rsid w:val="00BC2767"/>
    <w:rsid w:val="00BC3987"/>
    <w:rsid w:val="00BC42D6"/>
    <w:rsid w:val="00BC493E"/>
    <w:rsid w:val="00BC4942"/>
    <w:rsid w:val="00BC4A57"/>
    <w:rsid w:val="00BC63B0"/>
    <w:rsid w:val="00BC6A9B"/>
    <w:rsid w:val="00BC6CD8"/>
    <w:rsid w:val="00BC6F6E"/>
    <w:rsid w:val="00BC743B"/>
    <w:rsid w:val="00BC77FF"/>
    <w:rsid w:val="00BC7988"/>
    <w:rsid w:val="00BC7C0F"/>
    <w:rsid w:val="00BC7CA8"/>
    <w:rsid w:val="00BD1383"/>
    <w:rsid w:val="00BD1766"/>
    <w:rsid w:val="00BD29ED"/>
    <w:rsid w:val="00BD2BC6"/>
    <w:rsid w:val="00BD2CEF"/>
    <w:rsid w:val="00BD351A"/>
    <w:rsid w:val="00BD35F6"/>
    <w:rsid w:val="00BD36A0"/>
    <w:rsid w:val="00BD4197"/>
    <w:rsid w:val="00BD4DF0"/>
    <w:rsid w:val="00BD659B"/>
    <w:rsid w:val="00BE06DE"/>
    <w:rsid w:val="00BE086B"/>
    <w:rsid w:val="00BE138A"/>
    <w:rsid w:val="00BE14BA"/>
    <w:rsid w:val="00BE1752"/>
    <w:rsid w:val="00BE1939"/>
    <w:rsid w:val="00BE29AC"/>
    <w:rsid w:val="00BE3FF4"/>
    <w:rsid w:val="00BE400D"/>
    <w:rsid w:val="00BE4494"/>
    <w:rsid w:val="00BE514F"/>
    <w:rsid w:val="00BE6000"/>
    <w:rsid w:val="00BE6128"/>
    <w:rsid w:val="00BE669B"/>
    <w:rsid w:val="00BE685A"/>
    <w:rsid w:val="00BE716E"/>
    <w:rsid w:val="00BF047C"/>
    <w:rsid w:val="00BF22CE"/>
    <w:rsid w:val="00BF2705"/>
    <w:rsid w:val="00BF3770"/>
    <w:rsid w:val="00BF37B2"/>
    <w:rsid w:val="00BF5CDF"/>
    <w:rsid w:val="00BF6630"/>
    <w:rsid w:val="00BF69E9"/>
    <w:rsid w:val="00BF7214"/>
    <w:rsid w:val="00C001C4"/>
    <w:rsid w:val="00C0032A"/>
    <w:rsid w:val="00C0053E"/>
    <w:rsid w:val="00C00BFE"/>
    <w:rsid w:val="00C0117A"/>
    <w:rsid w:val="00C0139C"/>
    <w:rsid w:val="00C017CB"/>
    <w:rsid w:val="00C02A82"/>
    <w:rsid w:val="00C03469"/>
    <w:rsid w:val="00C0357E"/>
    <w:rsid w:val="00C035F5"/>
    <w:rsid w:val="00C0387F"/>
    <w:rsid w:val="00C047B3"/>
    <w:rsid w:val="00C049FE"/>
    <w:rsid w:val="00C04F9D"/>
    <w:rsid w:val="00C056AD"/>
    <w:rsid w:val="00C05700"/>
    <w:rsid w:val="00C05A3C"/>
    <w:rsid w:val="00C05DF5"/>
    <w:rsid w:val="00C06690"/>
    <w:rsid w:val="00C075C5"/>
    <w:rsid w:val="00C07FF0"/>
    <w:rsid w:val="00C11483"/>
    <w:rsid w:val="00C12082"/>
    <w:rsid w:val="00C1298F"/>
    <w:rsid w:val="00C12D87"/>
    <w:rsid w:val="00C12E18"/>
    <w:rsid w:val="00C1357E"/>
    <w:rsid w:val="00C13D83"/>
    <w:rsid w:val="00C1686E"/>
    <w:rsid w:val="00C176A4"/>
    <w:rsid w:val="00C200B8"/>
    <w:rsid w:val="00C2044C"/>
    <w:rsid w:val="00C20AEB"/>
    <w:rsid w:val="00C227FE"/>
    <w:rsid w:val="00C22DF6"/>
    <w:rsid w:val="00C23311"/>
    <w:rsid w:val="00C239F8"/>
    <w:rsid w:val="00C24E51"/>
    <w:rsid w:val="00C2558A"/>
    <w:rsid w:val="00C25605"/>
    <w:rsid w:val="00C25A14"/>
    <w:rsid w:val="00C30797"/>
    <w:rsid w:val="00C32FDE"/>
    <w:rsid w:val="00C33123"/>
    <w:rsid w:val="00C3356B"/>
    <w:rsid w:val="00C342E0"/>
    <w:rsid w:val="00C34471"/>
    <w:rsid w:val="00C3501A"/>
    <w:rsid w:val="00C35463"/>
    <w:rsid w:val="00C3647E"/>
    <w:rsid w:val="00C36506"/>
    <w:rsid w:val="00C36FE9"/>
    <w:rsid w:val="00C371FE"/>
    <w:rsid w:val="00C37375"/>
    <w:rsid w:val="00C3787A"/>
    <w:rsid w:val="00C4012F"/>
    <w:rsid w:val="00C40442"/>
    <w:rsid w:val="00C40696"/>
    <w:rsid w:val="00C41602"/>
    <w:rsid w:val="00C42820"/>
    <w:rsid w:val="00C42F73"/>
    <w:rsid w:val="00C4343E"/>
    <w:rsid w:val="00C44CF4"/>
    <w:rsid w:val="00C461DE"/>
    <w:rsid w:val="00C4653C"/>
    <w:rsid w:val="00C46816"/>
    <w:rsid w:val="00C46AA3"/>
    <w:rsid w:val="00C47253"/>
    <w:rsid w:val="00C47F0B"/>
    <w:rsid w:val="00C50744"/>
    <w:rsid w:val="00C51877"/>
    <w:rsid w:val="00C51A50"/>
    <w:rsid w:val="00C52612"/>
    <w:rsid w:val="00C547F5"/>
    <w:rsid w:val="00C54C8C"/>
    <w:rsid w:val="00C54FB9"/>
    <w:rsid w:val="00C558B7"/>
    <w:rsid w:val="00C572A2"/>
    <w:rsid w:val="00C600C1"/>
    <w:rsid w:val="00C61635"/>
    <w:rsid w:val="00C61AA3"/>
    <w:rsid w:val="00C62C5D"/>
    <w:rsid w:val="00C62E32"/>
    <w:rsid w:val="00C63115"/>
    <w:rsid w:val="00C6377E"/>
    <w:rsid w:val="00C639C9"/>
    <w:rsid w:val="00C63CC1"/>
    <w:rsid w:val="00C64447"/>
    <w:rsid w:val="00C6446D"/>
    <w:rsid w:val="00C64827"/>
    <w:rsid w:val="00C65439"/>
    <w:rsid w:val="00C6585C"/>
    <w:rsid w:val="00C660C9"/>
    <w:rsid w:val="00C664AC"/>
    <w:rsid w:val="00C667E3"/>
    <w:rsid w:val="00C707CD"/>
    <w:rsid w:val="00C70D5F"/>
    <w:rsid w:val="00C718C5"/>
    <w:rsid w:val="00C726F9"/>
    <w:rsid w:val="00C7351C"/>
    <w:rsid w:val="00C735DD"/>
    <w:rsid w:val="00C73670"/>
    <w:rsid w:val="00C73B9D"/>
    <w:rsid w:val="00C73F9A"/>
    <w:rsid w:val="00C746DB"/>
    <w:rsid w:val="00C76599"/>
    <w:rsid w:val="00C765A0"/>
    <w:rsid w:val="00C7667A"/>
    <w:rsid w:val="00C76B18"/>
    <w:rsid w:val="00C77FA7"/>
    <w:rsid w:val="00C80186"/>
    <w:rsid w:val="00C803A0"/>
    <w:rsid w:val="00C803D8"/>
    <w:rsid w:val="00C80715"/>
    <w:rsid w:val="00C80C57"/>
    <w:rsid w:val="00C81B75"/>
    <w:rsid w:val="00C82453"/>
    <w:rsid w:val="00C82B62"/>
    <w:rsid w:val="00C82B7C"/>
    <w:rsid w:val="00C82CA7"/>
    <w:rsid w:val="00C82FA2"/>
    <w:rsid w:val="00C83EE1"/>
    <w:rsid w:val="00C84470"/>
    <w:rsid w:val="00C845BC"/>
    <w:rsid w:val="00C84872"/>
    <w:rsid w:val="00C84966"/>
    <w:rsid w:val="00C85082"/>
    <w:rsid w:val="00C8519E"/>
    <w:rsid w:val="00C859BF"/>
    <w:rsid w:val="00C85B0D"/>
    <w:rsid w:val="00C86983"/>
    <w:rsid w:val="00C87287"/>
    <w:rsid w:val="00C87DF4"/>
    <w:rsid w:val="00C87DFC"/>
    <w:rsid w:val="00C87EEB"/>
    <w:rsid w:val="00C900EF"/>
    <w:rsid w:val="00C90A4F"/>
    <w:rsid w:val="00C90E0B"/>
    <w:rsid w:val="00C91108"/>
    <w:rsid w:val="00C929CC"/>
    <w:rsid w:val="00C92E39"/>
    <w:rsid w:val="00C92FA9"/>
    <w:rsid w:val="00C930CE"/>
    <w:rsid w:val="00C9344D"/>
    <w:rsid w:val="00C93A49"/>
    <w:rsid w:val="00C95B77"/>
    <w:rsid w:val="00C961CE"/>
    <w:rsid w:val="00C96CDF"/>
    <w:rsid w:val="00C9766E"/>
    <w:rsid w:val="00C97DB1"/>
    <w:rsid w:val="00CA0BA1"/>
    <w:rsid w:val="00CA1799"/>
    <w:rsid w:val="00CA183E"/>
    <w:rsid w:val="00CA1C2E"/>
    <w:rsid w:val="00CA24F4"/>
    <w:rsid w:val="00CA2980"/>
    <w:rsid w:val="00CA2B74"/>
    <w:rsid w:val="00CA2EAB"/>
    <w:rsid w:val="00CA44E2"/>
    <w:rsid w:val="00CA4564"/>
    <w:rsid w:val="00CA53BE"/>
    <w:rsid w:val="00CA57DA"/>
    <w:rsid w:val="00CA5C57"/>
    <w:rsid w:val="00CA6DA5"/>
    <w:rsid w:val="00CA7894"/>
    <w:rsid w:val="00CB1DB5"/>
    <w:rsid w:val="00CB22C9"/>
    <w:rsid w:val="00CB27FF"/>
    <w:rsid w:val="00CB28DB"/>
    <w:rsid w:val="00CB2935"/>
    <w:rsid w:val="00CB29FF"/>
    <w:rsid w:val="00CB2C58"/>
    <w:rsid w:val="00CB2D60"/>
    <w:rsid w:val="00CB2F98"/>
    <w:rsid w:val="00CB3D18"/>
    <w:rsid w:val="00CB3E3E"/>
    <w:rsid w:val="00CB46FA"/>
    <w:rsid w:val="00CB4AAA"/>
    <w:rsid w:val="00CB4AC7"/>
    <w:rsid w:val="00CB5A3E"/>
    <w:rsid w:val="00CB5DEC"/>
    <w:rsid w:val="00CB64C4"/>
    <w:rsid w:val="00CB6E4D"/>
    <w:rsid w:val="00CB723D"/>
    <w:rsid w:val="00CB7A13"/>
    <w:rsid w:val="00CB7B4F"/>
    <w:rsid w:val="00CC01F4"/>
    <w:rsid w:val="00CC2AE1"/>
    <w:rsid w:val="00CC2E1B"/>
    <w:rsid w:val="00CC2F47"/>
    <w:rsid w:val="00CC320E"/>
    <w:rsid w:val="00CC3EEF"/>
    <w:rsid w:val="00CC4130"/>
    <w:rsid w:val="00CC43BD"/>
    <w:rsid w:val="00CC4F87"/>
    <w:rsid w:val="00CC542B"/>
    <w:rsid w:val="00CC57DE"/>
    <w:rsid w:val="00CC62A6"/>
    <w:rsid w:val="00CC6BFC"/>
    <w:rsid w:val="00CC7AC0"/>
    <w:rsid w:val="00CD01BF"/>
    <w:rsid w:val="00CD031E"/>
    <w:rsid w:val="00CD1246"/>
    <w:rsid w:val="00CD212D"/>
    <w:rsid w:val="00CD258F"/>
    <w:rsid w:val="00CD2A75"/>
    <w:rsid w:val="00CD37AC"/>
    <w:rsid w:val="00CD3D0E"/>
    <w:rsid w:val="00CD4233"/>
    <w:rsid w:val="00CD5292"/>
    <w:rsid w:val="00CD6843"/>
    <w:rsid w:val="00CD6B07"/>
    <w:rsid w:val="00CE00D0"/>
    <w:rsid w:val="00CE0EFD"/>
    <w:rsid w:val="00CE1703"/>
    <w:rsid w:val="00CE1D2A"/>
    <w:rsid w:val="00CE30D5"/>
    <w:rsid w:val="00CE32B9"/>
    <w:rsid w:val="00CE41A3"/>
    <w:rsid w:val="00CE42D5"/>
    <w:rsid w:val="00CE447F"/>
    <w:rsid w:val="00CE49D5"/>
    <w:rsid w:val="00CE4A77"/>
    <w:rsid w:val="00CE5849"/>
    <w:rsid w:val="00CE6AF6"/>
    <w:rsid w:val="00CE6B53"/>
    <w:rsid w:val="00CE7235"/>
    <w:rsid w:val="00CE7255"/>
    <w:rsid w:val="00CE7AEA"/>
    <w:rsid w:val="00CF0323"/>
    <w:rsid w:val="00CF0A33"/>
    <w:rsid w:val="00CF0E5F"/>
    <w:rsid w:val="00CF0F07"/>
    <w:rsid w:val="00CF0F58"/>
    <w:rsid w:val="00CF1CA9"/>
    <w:rsid w:val="00CF1E39"/>
    <w:rsid w:val="00CF2F6F"/>
    <w:rsid w:val="00CF3E35"/>
    <w:rsid w:val="00CF3E45"/>
    <w:rsid w:val="00CF49D6"/>
    <w:rsid w:val="00CF5374"/>
    <w:rsid w:val="00CF58D2"/>
    <w:rsid w:val="00CF63D2"/>
    <w:rsid w:val="00CF6496"/>
    <w:rsid w:val="00CF651C"/>
    <w:rsid w:val="00CF662E"/>
    <w:rsid w:val="00CF71E2"/>
    <w:rsid w:val="00CF744C"/>
    <w:rsid w:val="00D005EC"/>
    <w:rsid w:val="00D020C0"/>
    <w:rsid w:val="00D02E73"/>
    <w:rsid w:val="00D02EDE"/>
    <w:rsid w:val="00D034E1"/>
    <w:rsid w:val="00D0386B"/>
    <w:rsid w:val="00D03D1F"/>
    <w:rsid w:val="00D04320"/>
    <w:rsid w:val="00D05D1F"/>
    <w:rsid w:val="00D068E3"/>
    <w:rsid w:val="00D072B6"/>
    <w:rsid w:val="00D07877"/>
    <w:rsid w:val="00D07D31"/>
    <w:rsid w:val="00D1062A"/>
    <w:rsid w:val="00D107A2"/>
    <w:rsid w:val="00D11D35"/>
    <w:rsid w:val="00D11DE4"/>
    <w:rsid w:val="00D12880"/>
    <w:rsid w:val="00D130AE"/>
    <w:rsid w:val="00D13F3B"/>
    <w:rsid w:val="00D141BB"/>
    <w:rsid w:val="00D14335"/>
    <w:rsid w:val="00D144BA"/>
    <w:rsid w:val="00D145B2"/>
    <w:rsid w:val="00D14D66"/>
    <w:rsid w:val="00D151FB"/>
    <w:rsid w:val="00D158CA"/>
    <w:rsid w:val="00D16B23"/>
    <w:rsid w:val="00D177F7"/>
    <w:rsid w:val="00D17E8B"/>
    <w:rsid w:val="00D17EC8"/>
    <w:rsid w:val="00D17FE3"/>
    <w:rsid w:val="00D206CC"/>
    <w:rsid w:val="00D20DD6"/>
    <w:rsid w:val="00D20E8E"/>
    <w:rsid w:val="00D2106A"/>
    <w:rsid w:val="00D2156F"/>
    <w:rsid w:val="00D218E3"/>
    <w:rsid w:val="00D21DD5"/>
    <w:rsid w:val="00D23802"/>
    <w:rsid w:val="00D24310"/>
    <w:rsid w:val="00D24801"/>
    <w:rsid w:val="00D25DF3"/>
    <w:rsid w:val="00D263EA"/>
    <w:rsid w:val="00D26903"/>
    <w:rsid w:val="00D269C3"/>
    <w:rsid w:val="00D26AA8"/>
    <w:rsid w:val="00D26DF6"/>
    <w:rsid w:val="00D2758E"/>
    <w:rsid w:val="00D3105B"/>
    <w:rsid w:val="00D310E1"/>
    <w:rsid w:val="00D31BAB"/>
    <w:rsid w:val="00D33AEF"/>
    <w:rsid w:val="00D34859"/>
    <w:rsid w:val="00D35EF1"/>
    <w:rsid w:val="00D36052"/>
    <w:rsid w:val="00D36239"/>
    <w:rsid w:val="00D36423"/>
    <w:rsid w:val="00D36681"/>
    <w:rsid w:val="00D36767"/>
    <w:rsid w:val="00D36A52"/>
    <w:rsid w:val="00D36AAA"/>
    <w:rsid w:val="00D36D5F"/>
    <w:rsid w:val="00D36D8A"/>
    <w:rsid w:val="00D36ECA"/>
    <w:rsid w:val="00D3789A"/>
    <w:rsid w:val="00D4001A"/>
    <w:rsid w:val="00D4122E"/>
    <w:rsid w:val="00D42EAC"/>
    <w:rsid w:val="00D4368A"/>
    <w:rsid w:val="00D43A0C"/>
    <w:rsid w:val="00D43A82"/>
    <w:rsid w:val="00D43FB9"/>
    <w:rsid w:val="00D445F9"/>
    <w:rsid w:val="00D451F4"/>
    <w:rsid w:val="00D45C71"/>
    <w:rsid w:val="00D45DF4"/>
    <w:rsid w:val="00D46A2D"/>
    <w:rsid w:val="00D46E93"/>
    <w:rsid w:val="00D47266"/>
    <w:rsid w:val="00D473AF"/>
    <w:rsid w:val="00D4745B"/>
    <w:rsid w:val="00D47489"/>
    <w:rsid w:val="00D47CAB"/>
    <w:rsid w:val="00D50738"/>
    <w:rsid w:val="00D50AFC"/>
    <w:rsid w:val="00D50E32"/>
    <w:rsid w:val="00D51B49"/>
    <w:rsid w:val="00D52488"/>
    <w:rsid w:val="00D52579"/>
    <w:rsid w:val="00D53264"/>
    <w:rsid w:val="00D536B1"/>
    <w:rsid w:val="00D53C20"/>
    <w:rsid w:val="00D54081"/>
    <w:rsid w:val="00D5438D"/>
    <w:rsid w:val="00D558DA"/>
    <w:rsid w:val="00D559F8"/>
    <w:rsid w:val="00D56381"/>
    <w:rsid w:val="00D56906"/>
    <w:rsid w:val="00D56BE5"/>
    <w:rsid w:val="00D5761A"/>
    <w:rsid w:val="00D60B50"/>
    <w:rsid w:val="00D60BFF"/>
    <w:rsid w:val="00D61946"/>
    <w:rsid w:val="00D620DD"/>
    <w:rsid w:val="00D62104"/>
    <w:rsid w:val="00D623DA"/>
    <w:rsid w:val="00D6279B"/>
    <w:rsid w:val="00D62997"/>
    <w:rsid w:val="00D62CAD"/>
    <w:rsid w:val="00D6364F"/>
    <w:rsid w:val="00D63DC0"/>
    <w:rsid w:val="00D646D0"/>
    <w:rsid w:val="00D649CC"/>
    <w:rsid w:val="00D650C1"/>
    <w:rsid w:val="00D65365"/>
    <w:rsid w:val="00D653F7"/>
    <w:rsid w:val="00D67843"/>
    <w:rsid w:val="00D70059"/>
    <w:rsid w:val="00D70097"/>
    <w:rsid w:val="00D7015F"/>
    <w:rsid w:val="00D70261"/>
    <w:rsid w:val="00D70480"/>
    <w:rsid w:val="00D7092A"/>
    <w:rsid w:val="00D71D04"/>
    <w:rsid w:val="00D72968"/>
    <w:rsid w:val="00D7296E"/>
    <w:rsid w:val="00D72C32"/>
    <w:rsid w:val="00D7360F"/>
    <w:rsid w:val="00D73D69"/>
    <w:rsid w:val="00D74E2B"/>
    <w:rsid w:val="00D75305"/>
    <w:rsid w:val="00D759C7"/>
    <w:rsid w:val="00D76230"/>
    <w:rsid w:val="00D76486"/>
    <w:rsid w:val="00D76796"/>
    <w:rsid w:val="00D76919"/>
    <w:rsid w:val="00D76B9B"/>
    <w:rsid w:val="00D77C80"/>
    <w:rsid w:val="00D8132B"/>
    <w:rsid w:val="00D81415"/>
    <w:rsid w:val="00D81984"/>
    <w:rsid w:val="00D821F1"/>
    <w:rsid w:val="00D82606"/>
    <w:rsid w:val="00D83254"/>
    <w:rsid w:val="00D8364F"/>
    <w:rsid w:val="00D83724"/>
    <w:rsid w:val="00D85938"/>
    <w:rsid w:val="00D85C3C"/>
    <w:rsid w:val="00D87B6A"/>
    <w:rsid w:val="00D87E2C"/>
    <w:rsid w:val="00D901B4"/>
    <w:rsid w:val="00D904E0"/>
    <w:rsid w:val="00D90BC4"/>
    <w:rsid w:val="00D918A4"/>
    <w:rsid w:val="00D91D11"/>
    <w:rsid w:val="00D91F50"/>
    <w:rsid w:val="00D9276D"/>
    <w:rsid w:val="00D927BF"/>
    <w:rsid w:val="00D9320D"/>
    <w:rsid w:val="00D93EBD"/>
    <w:rsid w:val="00D95E18"/>
    <w:rsid w:val="00D978A3"/>
    <w:rsid w:val="00D97A2D"/>
    <w:rsid w:val="00D97C4F"/>
    <w:rsid w:val="00D97F7D"/>
    <w:rsid w:val="00DA18E1"/>
    <w:rsid w:val="00DA1927"/>
    <w:rsid w:val="00DA194B"/>
    <w:rsid w:val="00DA2906"/>
    <w:rsid w:val="00DA2AB4"/>
    <w:rsid w:val="00DA2D12"/>
    <w:rsid w:val="00DA3924"/>
    <w:rsid w:val="00DA39A0"/>
    <w:rsid w:val="00DA3C9D"/>
    <w:rsid w:val="00DA3DA1"/>
    <w:rsid w:val="00DA3EF8"/>
    <w:rsid w:val="00DA3FC0"/>
    <w:rsid w:val="00DA53CD"/>
    <w:rsid w:val="00DA5498"/>
    <w:rsid w:val="00DA55BD"/>
    <w:rsid w:val="00DA645F"/>
    <w:rsid w:val="00DA78C2"/>
    <w:rsid w:val="00DA7D78"/>
    <w:rsid w:val="00DA7F08"/>
    <w:rsid w:val="00DB05B0"/>
    <w:rsid w:val="00DB1792"/>
    <w:rsid w:val="00DB1BD1"/>
    <w:rsid w:val="00DB2066"/>
    <w:rsid w:val="00DB2626"/>
    <w:rsid w:val="00DB3294"/>
    <w:rsid w:val="00DB4A08"/>
    <w:rsid w:val="00DB4FD8"/>
    <w:rsid w:val="00DB5459"/>
    <w:rsid w:val="00DB6C82"/>
    <w:rsid w:val="00DC000F"/>
    <w:rsid w:val="00DC1078"/>
    <w:rsid w:val="00DC1151"/>
    <w:rsid w:val="00DC20C3"/>
    <w:rsid w:val="00DC2C01"/>
    <w:rsid w:val="00DC33CF"/>
    <w:rsid w:val="00DC35B4"/>
    <w:rsid w:val="00DC3C54"/>
    <w:rsid w:val="00DC49B7"/>
    <w:rsid w:val="00DC4CE1"/>
    <w:rsid w:val="00DC5338"/>
    <w:rsid w:val="00DC5BBE"/>
    <w:rsid w:val="00DC5F55"/>
    <w:rsid w:val="00DC6EAF"/>
    <w:rsid w:val="00DC7EFE"/>
    <w:rsid w:val="00DC7F10"/>
    <w:rsid w:val="00DD0DFD"/>
    <w:rsid w:val="00DD12C5"/>
    <w:rsid w:val="00DD2DD6"/>
    <w:rsid w:val="00DD35B7"/>
    <w:rsid w:val="00DD41D8"/>
    <w:rsid w:val="00DD4826"/>
    <w:rsid w:val="00DD4FF4"/>
    <w:rsid w:val="00DD5BFD"/>
    <w:rsid w:val="00DD613C"/>
    <w:rsid w:val="00DD6C8E"/>
    <w:rsid w:val="00DD79AA"/>
    <w:rsid w:val="00DD7E2F"/>
    <w:rsid w:val="00DD7E66"/>
    <w:rsid w:val="00DE036E"/>
    <w:rsid w:val="00DE0B08"/>
    <w:rsid w:val="00DE132D"/>
    <w:rsid w:val="00DE1607"/>
    <w:rsid w:val="00DE180F"/>
    <w:rsid w:val="00DE34E0"/>
    <w:rsid w:val="00DE43BE"/>
    <w:rsid w:val="00DE4799"/>
    <w:rsid w:val="00DE4ABF"/>
    <w:rsid w:val="00DE4E7C"/>
    <w:rsid w:val="00DE5697"/>
    <w:rsid w:val="00DE586A"/>
    <w:rsid w:val="00DE5921"/>
    <w:rsid w:val="00DE62C7"/>
    <w:rsid w:val="00DE62D2"/>
    <w:rsid w:val="00DE6E95"/>
    <w:rsid w:val="00DE78DB"/>
    <w:rsid w:val="00DE7EC7"/>
    <w:rsid w:val="00DE7F42"/>
    <w:rsid w:val="00DF0E10"/>
    <w:rsid w:val="00DF1573"/>
    <w:rsid w:val="00DF18C9"/>
    <w:rsid w:val="00DF1D36"/>
    <w:rsid w:val="00DF2CC5"/>
    <w:rsid w:val="00DF4994"/>
    <w:rsid w:val="00DF5C40"/>
    <w:rsid w:val="00DF6660"/>
    <w:rsid w:val="00DF6D94"/>
    <w:rsid w:val="00E014FE"/>
    <w:rsid w:val="00E01844"/>
    <w:rsid w:val="00E018E7"/>
    <w:rsid w:val="00E02494"/>
    <w:rsid w:val="00E02720"/>
    <w:rsid w:val="00E03741"/>
    <w:rsid w:val="00E03AE0"/>
    <w:rsid w:val="00E03BDA"/>
    <w:rsid w:val="00E03DD4"/>
    <w:rsid w:val="00E04233"/>
    <w:rsid w:val="00E04A77"/>
    <w:rsid w:val="00E05B43"/>
    <w:rsid w:val="00E06742"/>
    <w:rsid w:val="00E069CD"/>
    <w:rsid w:val="00E06D55"/>
    <w:rsid w:val="00E0745E"/>
    <w:rsid w:val="00E0760A"/>
    <w:rsid w:val="00E1038A"/>
    <w:rsid w:val="00E107B2"/>
    <w:rsid w:val="00E10FAC"/>
    <w:rsid w:val="00E111DA"/>
    <w:rsid w:val="00E1194B"/>
    <w:rsid w:val="00E1218F"/>
    <w:rsid w:val="00E147F3"/>
    <w:rsid w:val="00E14BBF"/>
    <w:rsid w:val="00E15834"/>
    <w:rsid w:val="00E15B60"/>
    <w:rsid w:val="00E166EF"/>
    <w:rsid w:val="00E16A95"/>
    <w:rsid w:val="00E17D15"/>
    <w:rsid w:val="00E17F46"/>
    <w:rsid w:val="00E200DF"/>
    <w:rsid w:val="00E207A6"/>
    <w:rsid w:val="00E21330"/>
    <w:rsid w:val="00E21940"/>
    <w:rsid w:val="00E21CF8"/>
    <w:rsid w:val="00E21E82"/>
    <w:rsid w:val="00E22866"/>
    <w:rsid w:val="00E228FD"/>
    <w:rsid w:val="00E23CCC"/>
    <w:rsid w:val="00E246CC"/>
    <w:rsid w:val="00E25B82"/>
    <w:rsid w:val="00E26416"/>
    <w:rsid w:val="00E26EDC"/>
    <w:rsid w:val="00E26FBD"/>
    <w:rsid w:val="00E27875"/>
    <w:rsid w:val="00E27AED"/>
    <w:rsid w:val="00E27D83"/>
    <w:rsid w:val="00E30017"/>
    <w:rsid w:val="00E30367"/>
    <w:rsid w:val="00E30EA4"/>
    <w:rsid w:val="00E31BD4"/>
    <w:rsid w:val="00E32121"/>
    <w:rsid w:val="00E32198"/>
    <w:rsid w:val="00E33C96"/>
    <w:rsid w:val="00E3455D"/>
    <w:rsid w:val="00E3479C"/>
    <w:rsid w:val="00E3555E"/>
    <w:rsid w:val="00E361B8"/>
    <w:rsid w:val="00E3623A"/>
    <w:rsid w:val="00E368B1"/>
    <w:rsid w:val="00E36E83"/>
    <w:rsid w:val="00E373E3"/>
    <w:rsid w:val="00E37D33"/>
    <w:rsid w:val="00E404E9"/>
    <w:rsid w:val="00E40960"/>
    <w:rsid w:val="00E41162"/>
    <w:rsid w:val="00E42C65"/>
    <w:rsid w:val="00E42E39"/>
    <w:rsid w:val="00E43305"/>
    <w:rsid w:val="00E43605"/>
    <w:rsid w:val="00E44065"/>
    <w:rsid w:val="00E442EE"/>
    <w:rsid w:val="00E458B6"/>
    <w:rsid w:val="00E469DC"/>
    <w:rsid w:val="00E46A79"/>
    <w:rsid w:val="00E4713C"/>
    <w:rsid w:val="00E47395"/>
    <w:rsid w:val="00E474F0"/>
    <w:rsid w:val="00E47B53"/>
    <w:rsid w:val="00E47FC0"/>
    <w:rsid w:val="00E50129"/>
    <w:rsid w:val="00E5075F"/>
    <w:rsid w:val="00E512E9"/>
    <w:rsid w:val="00E51940"/>
    <w:rsid w:val="00E537CC"/>
    <w:rsid w:val="00E54954"/>
    <w:rsid w:val="00E56AEB"/>
    <w:rsid w:val="00E573CD"/>
    <w:rsid w:val="00E57D6C"/>
    <w:rsid w:val="00E57D9C"/>
    <w:rsid w:val="00E60049"/>
    <w:rsid w:val="00E60DCB"/>
    <w:rsid w:val="00E60E65"/>
    <w:rsid w:val="00E61B84"/>
    <w:rsid w:val="00E61B90"/>
    <w:rsid w:val="00E61F52"/>
    <w:rsid w:val="00E62505"/>
    <w:rsid w:val="00E63C6C"/>
    <w:rsid w:val="00E642F2"/>
    <w:rsid w:val="00E6489A"/>
    <w:rsid w:val="00E656C0"/>
    <w:rsid w:val="00E65B9F"/>
    <w:rsid w:val="00E65E79"/>
    <w:rsid w:val="00E66645"/>
    <w:rsid w:val="00E66742"/>
    <w:rsid w:val="00E668F2"/>
    <w:rsid w:val="00E66ACF"/>
    <w:rsid w:val="00E675A5"/>
    <w:rsid w:val="00E67CF0"/>
    <w:rsid w:val="00E67ECD"/>
    <w:rsid w:val="00E706D1"/>
    <w:rsid w:val="00E71BCE"/>
    <w:rsid w:val="00E71DFE"/>
    <w:rsid w:val="00E736B1"/>
    <w:rsid w:val="00E73AFE"/>
    <w:rsid w:val="00E73EC0"/>
    <w:rsid w:val="00E743AB"/>
    <w:rsid w:val="00E746D9"/>
    <w:rsid w:val="00E74D6E"/>
    <w:rsid w:val="00E7603D"/>
    <w:rsid w:val="00E769A7"/>
    <w:rsid w:val="00E76A30"/>
    <w:rsid w:val="00E77189"/>
    <w:rsid w:val="00E77581"/>
    <w:rsid w:val="00E77844"/>
    <w:rsid w:val="00E800FF"/>
    <w:rsid w:val="00E80458"/>
    <w:rsid w:val="00E8061E"/>
    <w:rsid w:val="00E809A0"/>
    <w:rsid w:val="00E80BC1"/>
    <w:rsid w:val="00E813ED"/>
    <w:rsid w:val="00E81EA5"/>
    <w:rsid w:val="00E82F6D"/>
    <w:rsid w:val="00E83AA1"/>
    <w:rsid w:val="00E8408C"/>
    <w:rsid w:val="00E84A8F"/>
    <w:rsid w:val="00E8549A"/>
    <w:rsid w:val="00E85E07"/>
    <w:rsid w:val="00E86D6A"/>
    <w:rsid w:val="00E878B5"/>
    <w:rsid w:val="00E91CF2"/>
    <w:rsid w:val="00E91F3F"/>
    <w:rsid w:val="00E91FD3"/>
    <w:rsid w:val="00E9213A"/>
    <w:rsid w:val="00E92AA8"/>
    <w:rsid w:val="00E92DD5"/>
    <w:rsid w:val="00E932A6"/>
    <w:rsid w:val="00E93F81"/>
    <w:rsid w:val="00E93FE4"/>
    <w:rsid w:val="00E94D9B"/>
    <w:rsid w:val="00E95615"/>
    <w:rsid w:val="00E9572F"/>
    <w:rsid w:val="00E95B15"/>
    <w:rsid w:val="00E95FFE"/>
    <w:rsid w:val="00E97B80"/>
    <w:rsid w:val="00E97D29"/>
    <w:rsid w:val="00EA01E9"/>
    <w:rsid w:val="00EA02DC"/>
    <w:rsid w:val="00EA03B8"/>
    <w:rsid w:val="00EA0504"/>
    <w:rsid w:val="00EA0C04"/>
    <w:rsid w:val="00EA0CCF"/>
    <w:rsid w:val="00EA18C1"/>
    <w:rsid w:val="00EA1E56"/>
    <w:rsid w:val="00EA1F09"/>
    <w:rsid w:val="00EA38C1"/>
    <w:rsid w:val="00EA3C83"/>
    <w:rsid w:val="00EA4ADE"/>
    <w:rsid w:val="00EA5526"/>
    <w:rsid w:val="00EA5C6B"/>
    <w:rsid w:val="00EA5C76"/>
    <w:rsid w:val="00EA5F1D"/>
    <w:rsid w:val="00EA6090"/>
    <w:rsid w:val="00EA64F1"/>
    <w:rsid w:val="00EA66AF"/>
    <w:rsid w:val="00EA6B94"/>
    <w:rsid w:val="00EB02C5"/>
    <w:rsid w:val="00EB0AAA"/>
    <w:rsid w:val="00EB1A0B"/>
    <w:rsid w:val="00EB28C5"/>
    <w:rsid w:val="00EB3186"/>
    <w:rsid w:val="00EB332D"/>
    <w:rsid w:val="00EB39D7"/>
    <w:rsid w:val="00EB3A23"/>
    <w:rsid w:val="00EB3DC7"/>
    <w:rsid w:val="00EB47FE"/>
    <w:rsid w:val="00EB483A"/>
    <w:rsid w:val="00EB5557"/>
    <w:rsid w:val="00EB595F"/>
    <w:rsid w:val="00EB59E9"/>
    <w:rsid w:val="00EC0704"/>
    <w:rsid w:val="00EC1569"/>
    <w:rsid w:val="00EC15A9"/>
    <w:rsid w:val="00EC1ADA"/>
    <w:rsid w:val="00EC2612"/>
    <w:rsid w:val="00EC3D3A"/>
    <w:rsid w:val="00EC3D95"/>
    <w:rsid w:val="00EC3E64"/>
    <w:rsid w:val="00EC4B2E"/>
    <w:rsid w:val="00EC5066"/>
    <w:rsid w:val="00EC525D"/>
    <w:rsid w:val="00EC5AA9"/>
    <w:rsid w:val="00EC6141"/>
    <w:rsid w:val="00EC67EC"/>
    <w:rsid w:val="00EC752C"/>
    <w:rsid w:val="00EC7B1A"/>
    <w:rsid w:val="00ED0D6A"/>
    <w:rsid w:val="00ED1F4A"/>
    <w:rsid w:val="00ED280F"/>
    <w:rsid w:val="00ED292B"/>
    <w:rsid w:val="00ED2D3E"/>
    <w:rsid w:val="00ED5703"/>
    <w:rsid w:val="00ED641D"/>
    <w:rsid w:val="00ED7D3D"/>
    <w:rsid w:val="00EE0D2B"/>
    <w:rsid w:val="00EE0F76"/>
    <w:rsid w:val="00EE119A"/>
    <w:rsid w:val="00EE15A8"/>
    <w:rsid w:val="00EE1D17"/>
    <w:rsid w:val="00EE2201"/>
    <w:rsid w:val="00EE2373"/>
    <w:rsid w:val="00EE3100"/>
    <w:rsid w:val="00EE330D"/>
    <w:rsid w:val="00EE35B9"/>
    <w:rsid w:val="00EE39D5"/>
    <w:rsid w:val="00EE406C"/>
    <w:rsid w:val="00EE444F"/>
    <w:rsid w:val="00EE4DBD"/>
    <w:rsid w:val="00EE560B"/>
    <w:rsid w:val="00EE5CA6"/>
    <w:rsid w:val="00EE5F36"/>
    <w:rsid w:val="00EE6368"/>
    <w:rsid w:val="00EE68DD"/>
    <w:rsid w:val="00EE6DD7"/>
    <w:rsid w:val="00EF011B"/>
    <w:rsid w:val="00EF050C"/>
    <w:rsid w:val="00EF0CCC"/>
    <w:rsid w:val="00EF0FFC"/>
    <w:rsid w:val="00EF1197"/>
    <w:rsid w:val="00EF18B2"/>
    <w:rsid w:val="00EF22A3"/>
    <w:rsid w:val="00EF297A"/>
    <w:rsid w:val="00EF29E9"/>
    <w:rsid w:val="00EF2AB7"/>
    <w:rsid w:val="00EF2F12"/>
    <w:rsid w:val="00EF323B"/>
    <w:rsid w:val="00EF344F"/>
    <w:rsid w:val="00EF38E1"/>
    <w:rsid w:val="00EF3E88"/>
    <w:rsid w:val="00EF4286"/>
    <w:rsid w:val="00EF45C2"/>
    <w:rsid w:val="00EF4800"/>
    <w:rsid w:val="00EF4D0C"/>
    <w:rsid w:val="00EF5B9C"/>
    <w:rsid w:val="00EF63C8"/>
    <w:rsid w:val="00EF6DAE"/>
    <w:rsid w:val="00EF7943"/>
    <w:rsid w:val="00F0039F"/>
    <w:rsid w:val="00F00664"/>
    <w:rsid w:val="00F00B02"/>
    <w:rsid w:val="00F00F34"/>
    <w:rsid w:val="00F01C2B"/>
    <w:rsid w:val="00F01E08"/>
    <w:rsid w:val="00F01FEF"/>
    <w:rsid w:val="00F02C21"/>
    <w:rsid w:val="00F037B6"/>
    <w:rsid w:val="00F04500"/>
    <w:rsid w:val="00F045FB"/>
    <w:rsid w:val="00F0474B"/>
    <w:rsid w:val="00F05EDB"/>
    <w:rsid w:val="00F060DC"/>
    <w:rsid w:val="00F06538"/>
    <w:rsid w:val="00F06637"/>
    <w:rsid w:val="00F10DC2"/>
    <w:rsid w:val="00F1117D"/>
    <w:rsid w:val="00F11D1F"/>
    <w:rsid w:val="00F12942"/>
    <w:rsid w:val="00F13292"/>
    <w:rsid w:val="00F138F1"/>
    <w:rsid w:val="00F13976"/>
    <w:rsid w:val="00F13C35"/>
    <w:rsid w:val="00F15DC2"/>
    <w:rsid w:val="00F15F2C"/>
    <w:rsid w:val="00F16ED7"/>
    <w:rsid w:val="00F17836"/>
    <w:rsid w:val="00F17BDC"/>
    <w:rsid w:val="00F17D36"/>
    <w:rsid w:val="00F20374"/>
    <w:rsid w:val="00F20771"/>
    <w:rsid w:val="00F207A0"/>
    <w:rsid w:val="00F20856"/>
    <w:rsid w:val="00F21E3D"/>
    <w:rsid w:val="00F21E7B"/>
    <w:rsid w:val="00F2207B"/>
    <w:rsid w:val="00F2297A"/>
    <w:rsid w:val="00F22C0F"/>
    <w:rsid w:val="00F23192"/>
    <w:rsid w:val="00F23CFF"/>
    <w:rsid w:val="00F23E81"/>
    <w:rsid w:val="00F2405D"/>
    <w:rsid w:val="00F241C2"/>
    <w:rsid w:val="00F24D1B"/>
    <w:rsid w:val="00F262CE"/>
    <w:rsid w:val="00F26518"/>
    <w:rsid w:val="00F26B26"/>
    <w:rsid w:val="00F271EB"/>
    <w:rsid w:val="00F272C7"/>
    <w:rsid w:val="00F273A8"/>
    <w:rsid w:val="00F27642"/>
    <w:rsid w:val="00F277DD"/>
    <w:rsid w:val="00F30794"/>
    <w:rsid w:val="00F31335"/>
    <w:rsid w:val="00F31539"/>
    <w:rsid w:val="00F320F4"/>
    <w:rsid w:val="00F32A71"/>
    <w:rsid w:val="00F32D97"/>
    <w:rsid w:val="00F32F4F"/>
    <w:rsid w:val="00F33C57"/>
    <w:rsid w:val="00F33C87"/>
    <w:rsid w:val="00F34645"/>
    <w:rsid w:val="00F34DF5"/>
    <w:rsid w:val="00F34FD7"/>
    <w:rsid w:val="00F34FF7"/>
    <w:rsid w:val="00F36F2D"/>
    <w:rsid w:val="00F3749B"/>
    <w:rsid w:val="00F4006D"/>
    <w:rsid w:val="00F40F35"/>
    <w:rsid w:val="00F41393"/>
    <w:rsid w:val="00F41A27"/>
    <w:rsid w:val="00F42309"/>
    <w:rsid w:val="00F4298A"/>
    <w:rsid w:val="00F43482"/>
    <w:rsid w:val="00F43D6F"/>
    <w:rsid w:val="00F44622"/>
    <w:rsid w:val="00F446FC"/>
    <w:rsid w:val="00F44CCC"/>
    <w:rsid w:val="00F4540A"/>
    <w:rsid w:val="00F454BD"/>
    <w:rsid w:val="00F47650"/>
    <w:rsid w:val="00F479DE"/>
    <w:rsid w:val="00F47E8E"/>
    <w:rsid w:val="00F517C4"/>
    <w:rsid w:val="00F51ABC"/>
    <w:rsid w:val="00F533D4"/>
    <w:rsid w:val="00F5577A"/>
    <w:rsid w:val="00F55819"/>
    <w:rsid w:val="00F55B33"/>
    <w:rsid w:val="00F55E13"/>
    <w:rsid w:val="00F560C5"/>
    <w:rsid w:val="00F56398"/>
    <w:rsid w:val="00F60BB7"/>
    <w:rsid w:val="00F60F15"/>
    <w:rsid w:val="00F61ACC"/>
    <w:rsid w:val="00F63302"/>
    <w:rsid w:val="00F638A8"/>
    <w:rsid w:val="00F63911"/>
    <w:rsid w:val="00F63916"/>
    <w:rsid w:val="00F63DA5"/>
    <w:rsid w:val="00F6401D"/>
    <w:rsid w:val="00F645E6"/>
    <w:rsid w:val="00F64B5D"/>
    <w:rsid w:val="00F657A2"/>
    <w:rsid w:val="00F65E39"/>
    <w:rsid w:val="00F66693"/>
    <w:rsid w:val="00F66736"/>
    <w:rsid w:val="00F670EC"/>
    <w:rsid w:val="00F678E8"/>
    <w:rsid w:val="00F6793F"/>
    <w:rsid w:val="00F7001B"/>
    <w:rsid w:val="00F704A9"/>
    <w:rsid w:val="00F7078F"/>
    <w:rsid w:val="00F70DA3"/>
    <w:rsid w:val="00F70FA3"/>
    <w:rsid w:val="00F717B4"/>
    <w:rsid w:val="00F71857"/>
    <w:rsid w:val="00F718DA"/>
    <w:rsid w:val="00F71ADD"/>
    <w:rsid w:val="00F725BA"/>
    <w:rsid w:val="00F73309"/>
    <w:rsid w:val="00F738D9"/>
    <w:rsid w:val="00F73A60"/>
    <w:rsid w:val="00F74222"/>
    <w:rsid w:val="00F74262"/>
    <w:rsid w:val="00F747EB"/>
    <w:rsid w:val="00F7503D"/>
    <w:rsid w:val="00F7686B"/>
    <w:rsid w:val="00F77484"/>
    <w:rsid w:val="00F775E6"/>
    <w:rsid w:val="00F777C0"/>
    <w:rsid w:val="00F77CBA"/>
    <w:rsid w:val="00F8029C"/>
    <w:rsid w:val="00F80F28"/>
    <w:rsid w:val="00F81814"/>
    <w:rsid w:val="00F81C97"/>
    <w:rsid w:val="00F81DCE"/>
    <w:rsid w:val="00F81F0C"/>
    <w:rsid w:val="00F81FB6"/>
    <w:rsid w:val="00F82329"/>
    <w:rsid w:val="00F8233B"/>
    <w:rsid w:val="00F82DE4"/>
    <w:rsid w:val="00F82E8E"/>
    <w:rsid w:val="00F82EEA"/>
    <w:rsid w:val="00F83ACA"/>
    <w:rsid w:val="00F851B5"/>
    <w:rsid w:val="00F8565D"/>
    <w:rsid w:val="00F85F8F"/>
    <w:rsid w:val="00F86612"/>
    <w:rsid w:val="00F86790"/>
    <w:rsid w:val="00F86A58"/>
    <w:rsid w:val="00F86C78"/>
    <w:rsid w:val="00F87323"/>
    <w:rsid w:val="00F90384"/>
    <w:rsid w:val="00F903C0"/>
    <w:rsid w:val="00F90517"/>
    <w:rsid w:val="00F90764"/>
    <w:rsid w:val="00F90832"/>
    <w:rsid w:val="00F9149D"/>
    <w:rsid w:val="00F91DF0"/>
    <w:rsid w:val="00F92F79"/>
    <w:rsid w:val="00F934D2"/>
    <w:rsid w:val="00F939AE"/>
    <w:rsid w:val="00F943D9"/>
    <w:rsid w:val="00F951AA"/>
    <w:rsid w:val="00F9607D"/>
    <w:rsid w:val="00F96383"/>
    <w:rsid w:val="00F9790E"/>
    <w:rsid w:val="00FA0251"/>
    <w:rsid w:val="00FA1011"/>
    <w:rsid w:val="00FA19CB"/>
    <w:rsid w:val="00FA1C75"/>
    <w:rsid w:val="00FA278C"/>
    <w:rsid w:val="00FA2D88"/>
    <w:rsid w:val="00FA2DFF"/>
    <w:rsid w:val="00FA317A"/>
    <w:rsid w:val="00FA3AB7"/>
    <w:rsid w:val="00FA3C88"/>
    <w:rsid w:val="00FA3ED2"/>
    <w:rsid w:val="00FA4353"/>
    <w:rsid w:val="00FA48CF"/>
    <w:rsid w:val="00FA48D1"/>
    <w:rsid w:val="00FA5E90"/>
    <w:rsid w:val="00FA5E9F"/>
    <w:rsid w:val="00FA732A"/>
    <w:rsid w:val="00FA7E0D"/>
    <w:rsid w:val="00FA7E2B"/>
    <w:rsid w:val="00FA7E73"/>
    <w:rsid w:val="00FB08D5"/>
    <w:rsid w:val="00FB161D"/>
    <w:rsid w:val="00FB1AF6"/>
    <w:rsid w:val="00FB1D85"/>
    <w:rsid w:val="00FB209D"/>
    <w:rsid w:val="00FB2433"/>
    <w:rsid w:val="00FB2FDD"/>
    <w:rsid w:val="00FB3B69"/>
    <w:rsid w:val="00FB414F"/>
    <w:rsid w:val="00FB42E5"/>
    <w:rsid w:val="00FB4816"/>
    <w:rsid w:val="00FB61F7"/>
    <w:rsid w:val="00FB6A8B"/>
    <w:rsid w:val="00FC1950"/>
    <w:rsid w:val="00FC252F"/>
    <w:rsid w:val="00FC255E"/>
    <w:rsid w:val="00FC271B"/>
    <w:rsid w:val="00FC30DC"/>
    <w:rsid w:val="00FC409F"/>
    <w:rsid w:val="00FC47CE"/>
    <w:rsid w:val="00FC4A45"/>
    <w:rsid w:val="00FC51AB"/>
    <w:rsid w:val="00FC5495"/>
    <w:rsid w:val="00FC5635"/>
    <w:rsid w:val="00FC56EE"/>
    <w:rsid w:val="00FC5AE6"/>
    <w:rsid w:val="00FC66C8"/>
    <w:rsid w:val="00FC681A"/>
    <w:rsid w:val="00FC6D21"/>
    <w:rsid w:val="00FC6DFB"/>
    <w:rsid w:val="00FC7704"/>
    <w:rsid w:val="00FD01CF"/>
    <w:rsid w:val="00FD0349"/>
    <w:rsid w:val="00FD13DF"/>
    <w:rsid w:val="00FD1B7E"/>
    <w:rsid w:val="00FD1DE7"/>
    <w:rsid w:val="00FD1FEA"/>
    <w:rsid w:val="00FD29B6"/>
    <w:rsid w:val="00FD31E7"/>
    <w:rsid w:val="00FD47E2"/>
    <w:rsid w:val="00FD599F"/>
    <w:rsid w:val="00FD63D1"/>
    <w:rsid w:val="00FD79A5"/>
    <w:rsid w:val="00FD7D8D"/>
    <w:rsid w:val="00FE0243"/>
    <w:rsid w:val="00FE059B"/>
    <w:rsid w:val="00FE0F55"/>
    <w:rsid w:val="00FE10A1"/>
    <w:rsid w:val="00FE1825"/>
    <w:rsid w:val="00FE2285"/>
    <w:rsid w:val="00FE2661"/>
    <w:rsid w:val="00FE3542"/>
    <w:rsid w:val="00FE38FE"/>
    <w:rsid w:val="00FE3919"/>
    <w:rsid w:val="00FE3A5F"/>
    <w:rsid w:val="00FE407D"/>
    <w:rsid w:val="00FE4432"/>
    <w:rsid w:val="00FE476B"/>
    <w:rsid w:val="00FE4B1C"/>
    <w:rsid w:val="00FE51AA"/>
    <w:rsid w:val="00FE6152"/>
    <w:rsid w:val="00FE67D5"/>
    <w:rsid w:val="00FE6A94"/>
    <w:rsid w:val="00FE6F06"/>
    <w:rsid w:val="00FE7D58"/>
    <w:rsid w:val="00FF04DF"/>
    <w:rsid w:val="00FF10E0"/>
    <w:rsid w:val="00FF17AA"/>
    <w:rsid w:val="00FF2ABE"/>
    <w:rsid w:val="00FF3452"/>
    <w:rsid w:val="00FF3B93"/>
    <w:rsid w:val="00FF3EB0"/>
    <w:rsid w:val="00FF405E"/>
    <w:rsid w:val="00FF42E6"/>
    <w:rsid w:val="00FF4897"/>
    <w:rsid w:val="00FF4E1B"/>
    <w:rsid w:val="00FF4E7C"/>
    <w:rsid w:val="00FF516B"/>
    <w:rsid w:val="00FF5926"/>
    <w:rsid w:val="00FF5960"/>
    <w:rsid w:val="00FF5CF3"/>
    <w:rsid w:val="00FF61D7"/>
    <w:rsid w:val="00FF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EC7BEA-2B2D-4DC7-8D2C-890FA42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6E8"/>
    <w:pPr>
      <w:ind w:firstLine="720"/>
      <w:jc w:val="both"/>
    </w:pPr>
    <w:rPr>
      <w:sz w:val="28"/>
      <w:szCs w:val="28"/>
    </w:rPr>
  </w:style>
  <w:style w:type="paragraph" w:styleId="1">
    <w:name w:val="heading 1"/>
    <w:basedOn w:val="a"/>
    <w:next w:val="a"/>
    <w:qFormat/>
    <w:rsid w:val="002A1C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1A8A"/>
    <w:pPr>
      <w:keepNext/>
      <w:numPr>
        <w:ilvl w:val="1"/>
        <w:numId w:val="1"/>
      </w:numPr>
      <w:overflowPunct w:val="0"/>
      <w:autoSpaceDE w:val="0"/>
      <w:autoSpaceDN w:val="0"/>
      <w:adjustRightInd w:val="0"/>
      <w:textAlignment w:val="baseline"/>
      <w:outlineLvl w:val="1"/>
    </w:pPr>
    <w:rPr>
      <w:szCs w:val="20"/>
    </w:rPr>
  </w:style>
  <w:style w:type="paragraph" w:styleId="3">
    <w:name w:val="heading 3"/>
    <w:basedOn w:val="a"/>
    <w:qFormat/>
    <w:rsid w:val="00A35402"/>
    <w:pPr>
      <w:spacing w:before="60" w:after="60"/>
      <w:contextualSpacing/>
      <w:outlineLvl w:val="2"/>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D1A8A"/>
    <w:rPr>
      <w:sz w:val="28"/>
    </w:rPr>
  </w:style>
  <w:style w:type="table" w:styleId="a3">
    <w:name w:val="Table Grid"/>
    <w:basedOn w:val="a1"/>
    <w:uiPriority w:val="99"/>
    <w:rsid w:val="00E5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40F8"/>
    <w:pPr>
      <w:tabs>
        <w:tab w:val="center" w:pos="4677"/>
        <w:tab w:val="right" w:pos="9355"/>
      </w:tabs>
      <w:contextualSpacing/>
    </w:pPr>
  </w:style>
  <w:style w:type="character" w:customStyle="1" w:styleId="a5">
    <w:name w:val="Верхний колонтитул Знак"/>
    <w:link w:val="a4"/>
    <w:uiPriority w:val="99"/>
    <w:rsid w:val="005F40F8"/>
    <w:rPr>
      <w:sz w:val="28"/>
      <w:szCs w:val="28"/>
    </w:rPr>
  </w:style>
  <w:style w:type="paragraph" w:styleId="a6">
    <w:name w:val="footer"/>
    <w:basedOn w:val="a"/>
    <w:link w:val="a7"/>
    <w:uiPriority w:val="99"/>
    <w:rsid w:val="00E512E9"/>
    <w:pPr>
      <w:tabs>
        <w:tab w:val="center" w:pos="4677"/>
        <w:tab w:val="right" w:pos="9355"/>
      </w:tabs>
    </w:pPr>
  </w:style>
  <w:style w:type="character" w:styleId="a8">
    <w:name w:val="page number"/>
    <w:basedOn w:val="a0"/>
    <w:rsid w:val="002F0EB3"/>
  </w:style>
  <w:style w:type="paragraph" w:styleId="a9">
    <w:name w:val="footnote text"/>
    <w:basedOn w:val="a"/>
    <w:semiHidden/>
    <w:rsid w:val="00304409"/>
    <w:pPr>
      <w:overflowPunct w:val="0"/>
      <w:autoSpaceDE w:val="0"/>
      <w:autoSpaceDN w:val="0"/>
      <w:adjustRightInd w:val="0"/>
      <w:textAlignment w:val="baseline"/>
    </w:pPr>
    <w:rPr>
      <w:rFonts w:ascii="Peterburg" w:hAnsi="Peterburg"/>
      <w:sz w:val="20"/>
      <w:szCs w:val="20"/>
    </w:rPr>
  </w:style>
  <w:style w:type="paragraph" w:styleId="aa">
    <w:name w:val="List"/>
    <w:basedOn w:val="a"/>
    <w:rsid w:val="00304409"/>
    <w:pPr>
      <w:overflowPunct w:val="0"/>
      <w:autoSpaceDE w:val="0"/>
      <w:autoSpaceDN w:val="0"/>
      <w:adjustRightInd w:val="0"/>
      <w:textAlignment w:val="baseline"/>
    </w:pPr>
    <w:rPr>
      <w:rFonts w:ascii="Baltica" w:hAnsi="Baltica"/>
      <w:sz w:val="30"/>
      <w:szCs w:val="20"/>
    </w:rPr>
  </w:style>
  <w:style w:type="paragraph" w:styleId="ab">
    <w:name w:val="Balloon Text"/>
    <w:basedOn w:val="a"/>
    <w:semiHidden/>
    <w:rsid w:val="00B3524A"/>
    <w:rPr>
      <w:rFonts w:ascii="Tahoma" w:hAnsi="Tahoma" w:cs="Tahoma"/>
      <w:sz w:val="16"/>
      <w:szCs w:val="16"/>
    </w:rPr>
  </w:style>
  <w:style w:type="character" w:styleId="ac">
    <w:name w:val="Hyperlink"/>
    <w:uiPriority w:val="99"/>
    <w:rsid w:val="005E5D3E"/>
    <w:rPr>
      <w:color w:val="000080"/>
      <w:u w:val="single"/>
    </w:rPr>
  </w:style>
  <w:style w:type="paragraph" w:styleId="ad">
    <w:name w:val="Normal (Web)"/>
    <w:basedOn w:val="a"/>
    <w:uiPriority w:val="99"/>
    <w:rsid w:val="005E5D3E"/>
    <w:pPr>
      <w:spacing w:before="30" w:after="30"/>
    </w:pPr>
    <w:rPr>
      <w:rFonts w:ascii="Arial" w:hAnsi="Arial" w:cs="Arial"/>
      <w:color w:val="332E2D"/>
      <w:spacing w:val="2"/>
      <w:sz w:val="24"/>
      <w:szCs w:val="24"/>
    </w:rPr>
  </w:style>
  <w:style w:type="character" w:styleId="ae">
    <w:name w:val="FollowedHyperlink"/>
    <w:rsid w:val="003B2C84"/>
    <w:rPr>
      <w:color w:val="800080"/>
      <w:u w:val="single"/>
    </w:rPr>
  </w:style>
  <w:style w:type="paragraph" w:styleId="af">
    <w:name w:val="Body Text"/>
    <w:basedOn w:val="a"/>
    <w:link w:val="af0"/>
    <w:rsid w:val="002A1C3A"/>
    <w:pPr>
      <w:spacing w:after="120"/>
    </w:pPr>
  </w:style>
  <w:style w:type="character" w:customStyle="1" w:styleId="af0">
    <w:name w:val="Основной текст Знак"/>
    <w:link w:val="af"/>
    <w:rsid w:val="0089459E"/>
    <w:rPr>
      <w:sz w:val="28"/>
      <w:szCs w:val="28"/>
      <w:lang w:val="ru-RU" w:eastAsia="ru-RU" w:bidi="ar-SA"/>
    </w:rPr>
  </w:style>
  <w:style w:type="paragraph" w:styleId="af1">
    <w:name w:val="Title"/>
    <w:basedOn w:val="a"/>
    <w:qFormat/>
    <w:rsid w:val="009F182E"/>
    <w:pPr>
      <w:overflowPunct w:val="0"/>
      <w:autoSpaceDE w:val="0"/>
      <w:autoSpaceDN w:val="0"/>
      <w:adjustRightInd w:val="0"/>
      <w:jc w:val="center"/>
    </w:pPr>
    <w:rPr>
      <w:b/>
      <w:sz w:val="36"/>
      <w:szCs w:val="24"/>
    </w:rPr>
  </w:style>
  <w:style w:type="paragraph" w:customStyle="1" w:styleId="ConsNormal">
    <w:name w:val="ConsNormal"/>
    <w:rsid w:val="0091529E"/>
    <w:pPr>
      <w:widowControl w:val="0"/>
      <w:autoSpaceDE w:val="0"/>
      <w:autoSpaceDN w:val="0"/>
      <w:adjustRightInd w:val="0"/>
      <w:ind w:firstLine="720"/>
      <w:jc w:val="both"/>
    </w:pPr>
    <w:rPr>
      <w:rFonts w:ascii="Arial" w:hAnsi="Arial" w:cs="Arial"/>
    </w:rPr>
  </w:style>
  <w:style w:type="paragraph" w:customStyle="1" w:styleId="ConsNonformat">
    <w:name w:val="ConsNonformat"/>
    <w:rsid w:val="0091529E"/>
    <w:pPr>
      <w:widowControl w:val="0"/>
      <w:autoSpaceDE w:val="0"/>
      <w:autoSpaceDN w:val="0"/>
      <w:adjustRightInd w:val="0"/>
      <w:ind w:firstLine="720"/>
      <w:jc w:val="both"/>
    </w:pPr>
    <w:rPr>
      <w:rFonts w:ascii="Courier New" w:hAnsi="Courier New" w:cs="Courier New"/>
    </w:rPr>
  </w:style>
  <w:style w:type="paragraph" w:customStyle="1" w:styleId="31">
    <w:name w:val="Основной текст 31"/>
    <w:basedOn w:val="a"/>
    <w:rsid w:val="0091529E"/>
    <w:pPr>
      <w:overflowPunct w:val="0"/>
      <w:autoSpaceDE w:val="0"/>
      <w:autoSpaceDN w:val="0"/>
      <w:adjustRightInd w:val="0"/>
      <w:textAlignment w:val="baseline"/>
    </w:pPr>
    <w:rPr>
      <w:szCs w:val="20"/>
    </w:rPr>
  </w:style>
  <w:style w:type="paragraph" w:styleId="21">
    <w:name w:val="Body Text 2"/>
    <w:basedOn w:val="a"/>
    <w:rsid w:val="0091529E"/>
    <w:pPr>
      <w:spacing w:after="120" w:line="480" w:lineRule="auto"/>
    </w:pPr>
    <w:rPr>
      <w:rFonts w:ascii="Peterburg" w:hAnsi="Peterburg"/>
      <w:sz w:val="24"/>
      <w:szCs w:val="20"/>
    </w:rPr>
  </w:style>
  <w:style w:type="paragraph" w:styleId="30">
    <w:name w:val="Body Text Indent 3"/>
    <w:basedOn w:val="a"/>
    <w:rsid w:val="00D21DD5"/>
    <w:pPr>
      <w:spacing w:after="120"/>
      <w:ind w:left="283"/>
    </w:pPr>
    <w:rPr>
      <w:sz w:val="16"/>
      <w:szCs w:val="16"/>
    </w:rPr>
  </w:style>
  <w:style w:type="paragraph" w:customStyle="1" w:styleId="311">
    <w:name w:val="Основной текст 311"/>
    <w:basedOn w:val="a"/>
    <w:rsid w:val="0089459E"/>
    <w:pPr>
      <w:overflowPunct w:val="0"/>
      <w:autoSpaceDE w:val="0"/>
      <w:autoSpaceDN w:val="0"/>
      <w:adjustRightInd w:val="0"/>
      <w:textAlignment w:val="baseline"/>
    </w:pPr>
    <w:rPr>
      <w:szCs w:val="20"/>
    </w:rPr>
  </w:style>
  <w:style w:type="paragraph" w:styleId="10">
    <w:name w:val="toc 1"/>
    <w:basedOn w:val="a"/>
    <w:next w:val="a"/>
    <w:autoRedefine/>
    <w:uiPriority w:val="39"/>
    <w:rsid w:val="004E51A1"/>
  </w:style>
  <w:style w:type="paragraph" w:styleId="22">
    <w:name w:val="toc 2"/>
    <w:basedOn w:val="a"/>
    <w:next w:val="a"/>
    <w:autoRedefine/>
    <w:uiPriority w:val="39"/>
    <w:rsid w:val="004E51A1"/>
    <w:pPr>
      <w:ind w:left="280"/>
    </w:pPr>
  </w:style>
  <w:style w:type="paragraph" w:styleId="32">
    <w:name w:val="toc 3"/>
    <w:basedOn w:val="a"/>
    <w:next w:val="a"/>
    <w:autoRedefine/>
    <w:uiPriority w:val="39"/>
    <w:rsid w:val="00102484"/>
    <w:pPr>
      <w:ind w:left="560"/>
    </w:pPr>
  </w:style>
  <w:style w:type="character" w:styleId="af2">
    <w:name w:val="footnote reference"/>
    <w:semiHidden/>
    <w:rsid w:val="00584ECC"/>
    <w:rPr>
      <w:vertAlign w:val="superscript"/>
    </w:rPr>
  </w:style>
  <w:style w:type="paragraph" w:styleId="af3">
    <w:name w:val="List Paragraph"/>
    <w:basedOn w:val="a"/>
    <w:qFormat/>
    <w:rsid w:val="00A35402"/>
    <w:rPr>
      <w:szCs w:val="22"/>
    </w:rPr>
  </w:style>
  <w:style w:type="paragraph" w:customStyle="1" w:styleId="ConsPlusNormal">
    <w:name w:val="ConsPlusNormal"/>
    <w:rsid w:val="009E3E5D"/>
    <w:pPr>
      <w:widowControl w:val="0"/>
      <w:autoSpaceDE w:val="0"/>
      <w:autoSpaceDN w:val="0"/>
      <w:adjustRightInd w:val="0"/>
      <w:ind w:firstLine="720"/>
      <w:jc w:val="both"/>
    </w:pPr>
    <w:rPr>
      <w:rFonts w:ascii="Arial" w:hAnsi="Arial" w:cs="Arial"/>
    </w:rPr>
  </w:style>
  <w:style w:type="character" w:styleId="af4">
    <w:name w:val="annotation reference"/>
    <w:rsid w:val="007422E7"/>
    <w:rPr>
      <w:sz w:val="16"/>
      <w:szCs w:val="16"/>
    </w:rPr>
  </w:style>
  <w:style w:type="paragraph" w:styleId="af5">
    <w:name w:val="annotation text"/>
    <w:basedOn w:val="a"/>
    <w:link w:val="af6"/>
    <w:rsid w:val="007422E7"/>
    <w:rPr>
      <w:sz w:val="20"/>
      <w:szCs w:val="20"/>
    </w:rPr>
  </w:style>
  <w:style w:type="character" w:customStyle="1" w:styleId="af6">
    <w:name w:val="Текст примечания Знак"/>
    <w:basedOn w:val="a0"/>
    <w:link w:val="af5"/>
    <w:rsid w:val="007422E7"/>
  </w:style>
  <w:style w:type="paragraph" w:styleId="af7">
    <w:name w:val="annotation subject"/>
    <w:basedOn w:val="af5"/>
    <w:next w:val="af5"/>
    <w:link w:val="af8"/>
    <w:rsid w:val="007422E7"/>
    <w:rPr>
      <w:b/>
      <w:bCs/>
    </w:rPr>
  </w:style>
  <w:style w:type="character" w:customStyle="1" w:styleId="af8">
    <w:name w:val="Тема примечания Знак"/>
    <w:link w:val="af7"/>
    <w:rsid w:val="007422E7"/>
    <w:rPr>
      <w:b/>
      <w:bCs/>
    </w:rPr>
  </w:style>
  <w:style w:type="paragraph" w:styleId="af9">
    <w:name w:val="Revision"/>
    <w:hidden/>
    <w:uiPriority w:val="99"/>
    <w:semiHidden/>
    <w:rsid w:val="004171B1"/>
    <w:pPr>
      <w:ind w:firstLine="720"/>
      <w:jc w:val="both"/>
    </w:pPr>
    <w:rPr>
      <w:sz w:val="28"/>
      <w:szCs w:val="28"/>
    </w:rPr>
  </w:style>
  <w:style w:type="paragraph" w:styleId="afa">
    <w:name w:val="endnote text"/>
    <w:basedOn w:val="a"/>
    <w:link w:val="afb"/>
    <w:rsid w:val="002B7EE1"/>
    <w:rPr>
      <w:sz w:val="20"/>
      <w:szCs w:val="20"/>
    </w:rPr>
  </w:style>
  <w:style w:type="character" w:customStyle="1" w:styleId="afb">
    <w:name w:val="Текст концевой сноски Знак"/>
    <w:basedOn w:val="a0"/>
    <w:link w:val="afa"/>
    <w:rsid w:val="002B7EE1"/>
  </w:style>
  <w:style w:type="character" w:styleId="afc">
    <w:name w:val="endnote reference"/>
    <w:rsid w:val="002B7EE1"/>
    <w:rPr>
      <w:vertAlign w:val="superscript"/>
    </w:rPr>
  </w:style>
  <w:style w:type="numbering" w:customStyle="1" w:styleId="11">
    <w:name w:val="Нет списка1"/>
    <w:next w:val="a2"/>
    <w:uiPriority w:val="99"/>
    <w:semiHidden/>
    <w:rsid w:val="0020378D"/>
  </w:style>
  <w:style w:type="paragraph" w:customStyle="1" w:styleId="Default">
    <w:name w:val="Default"/>
    <w:rsid w:val="00187FC1"/>
    <w:pPr>
      <w:autoSpaceDE w:val="0"/>
      <w:autoSpaceDN w:val="0"/>
      <w:adjustRightInd w:val="0"/>
      <w:ind w:firstLine="720"/>
      <w:jc w:val="both"/>
    </w:pPr>
    <w:rPr>
      <w:color w:val="000000"/>
      <w:sz w:val="24"/>
      <w:szCs w:val="24"/>
    </w:rPr>
  </w:style>
  <w:style w:type="character" w:customStyle="1" w:styleId="a7">
    <w:name w:val="Нижний колонтитул Знак"/>
    <w:link w:val="a6"/>
    <w:uiPriority w:val="99"/>
    <w:rsid w:val="005F40F8"/>
    <w:rPr>
      <w:sz w:val="28"/>
      <w:szCs w:val="28"/>
    </w:rPr>
  </w:style>
  <w:style w:type="paragraph" w:customStyle="1" w:styleId="12">
    <w:name w:val="Обычный1"/>
    <w:basedOn w:val="a"/>
    <w:rsid w:val="00A22EAF"/>
  </w:style>
  <w:style w:type="paragraph" w:customStyle="1" w:styleId="ConsPlusTitle">
    <w:name w:val="ConsPlusTitle"/>
    <w:uiPriority w:val="99"/>
    <w:rsid w:val="00281DB8"/>
    <w:pPr>
      <w:autoSpaceDE w:val="0"/>
      <w:autoSpaceDN w:val="0"/>
      <w:adjustRightInd w:val="0"/>
    </w:pPr>
    <w:rPr>
      <w:rFonts w:eastAsia="Calibri"/>
      <w:b/>
      <w:bCs/>
      <w:sz w:val="24"/>
      <w:szCs w:val="24"/>
      <w:lang w:eastAsia="en-US"/>
    </w:rPr>
  </w:style>
  <w:style w:type="character" w:customStyle="1" w:styleId="1218">
    <w:name w:val="Основной текст + 1218"/>
    <w:aliases w:val="5 pt21"/>
    <w:uiPriority w:val="99"/>
    <w:rsid w:val="00E56AEB"/>
    <w:rPr>
      <w:rFonts w:ascii="Times New Roman" w:hAnsi="Times New Roman" w:cs="Times New Roman"/>
      <w:spacing w:val="0"/>
      <w:sz w:val="25"/>
      <w:szCs w:val="25"/>
    </w:rPr>
  </w:style>
  <w:style w:type="character" w:customStyle="1" w:styleId="120">
    <w:name w:val="Основной текст + 12"/>
    <w:aliases w:val="5 pt"/>
    <w:uiPriority w:val="99"/>
    <w:rsid w:val="00D020C0"/>
    <w:rPr>
      <w:rFonts w:ascii="Times New Roman" w:hAnsi="Times New Roman" w:cs="Times New Roman"/>
      <w:spacing w:val="0"/>
      <w:sz w:val="25"/>
      <w:szCs w:val="25"/>
    </w:rPr>
  </w:style>
  <w:style w:type="character" w:customStyle="1" w:styleId="1226">
    <w:name w:val="Основной текст + 1226"/>
    <w:aliases w:val="5 pt29"/>
    <w:uiPriority w:val="99"/>
    <w:rsid w:val="00D020C0"/>
    <w:rPr>
      <w:rFonts w:ascii="Times New Roman" w:hAnsi="Times New Roman" w:cs="Times New Roman"/>
      <w:spacing w:val="0"/>
      <w:sz w:val="25"/>
      <w:szCs w:val="25"/>
    </w:rPr>
  </w:style>
  <w:style w:type="character" w:customStyle="1" w:styleId="1225">
    <w:name w:val="Основной текст + 1225"/>
    <w:aliases w:val="5 pt28"/>
    <w:uiPriority w:val="99"/>
    <w:rsid w:val="00D020C0"/>
    <w:rPr>
      <w:rFonts w:ascii="Times New Roman" w:hAnsi="Times New Roman" w:cs="Times New Roman"/>
      <w:spacing w:val="0"/>
      <w:sz w:val="25"/>
      <w:szCs w:val="25"/>
    </w:rPr>
  </w:style>
  <w:style w:type="character" w:customStyle="1" w:styleId="1224">
    <w:name w:val="Основной текст + 1224"/>
    <w:aliases w:val="5 pt27"/>
    <w:uiPriority w:val="99"/>
    <w:rsid w:val="00D020C0"/>
    <w:rPr>
      <w:rFonts w:ascii="Times New Roman" w:hAnsi="Times New Roman" w:cs="Times New Roman"/>
      <w:spacing w:val="0"/>
      <w:sz w:val="25"/>
      <w:szCs w:val="25"/>
    </w:rPr>
  </w:style>
  <w:style w:type="character" w:customStyle="1" w:styleId="1223">
    <w:name w:val="Основной текст + 1223"/>
    <w:aliases w:val="5 pt26"/>
    <w:uiPriority w:val="99"/>
    <w:rsid w:val="00D020C0"/>
    <w:rPr>
      <w:rFonts w:ascii="Times New Roman" w:hAnsi="Times New Roman" w:cs="Times New Roman"/>
      <w:spacing w:val="0"/>
      <w:sz w:val="25"/>
      <w:szCs w:val="25"/>
    </w:rPr>
  </w:style>
  <w:style w:type="character" w:customStyle="1" w:styleId="1242">
    <w:name w:val="Основной текст + 1242"/>
    <w:aliases w:val="5 pt45"/>
    <w:uiPriority w:val="99"/>
    <w:rsid w:val="005B6FF0"/>
    <w:rPr>
      <w:rFonts w:ascii="Times New Roman" w:hAnsi="Times New Roman" w:cs="Times New Roman"/>
      <w:spacing w:val="0"/>
      <w:sz w:val="25"/>
      <w:szCs w:val="25"/>
      <w:u w:val="single"/>
      <w:lang w:val="en-US" w:eastAsia="en-US"/>
    </w:rPr>
  </w:style>
  <w:style w:type="character" w:customStyle="1" w:styleId="1243">
    <w:name w:val="Основной текст + 1243"/>
    <w:aliases w:val="5 pt46"/>
    <w:uiPriority w:val="99"/>
    <w:rsid w:val="00E10FAC"/>
    <w:rPr>
      <w:rFonts w:ascii="Times New Roman" w:hAnsi="Times New Roman" w:cs="Times New Roman"/>
      <w:spacing w:val="0"/>
      <w:sz w:val="25"/>
      <w:szCs w:val="25"/>
    </w:rPr>
  </w:style>
  <w:style w:type="paragraph" w:customStyle="1" w:styleId="headertext">
    <w:name w:val="headertext"/>
    <w:basedOn w:val="a"/>
    <w:rsid w:val="00372784"/>
    <w:pPr>
      <w:spacing w:before="100" w:beforeAutospacing="1" w:after="100" w:afterAutospacing="1"/>
      <w:ind w:firstLine="0"/>
      <w:jc w:val="left"/>
    </w:pPr>
    <w:rPr>
      <w:sz w:val="24"/>
      <w:szCs w:val="24"/>
    </w:rPr>
  </w:style>
  <w:style w:type="character" w:styleId="afd">
    <w:name w:val="Emphasis"/>
    <w:basedOn w:val="a0"/>
    <w:qFormat/>
    <w:rsid w:val="00146CBE"/>
    <w:rPr>
      <w:i/>
      <w:iCs/>
    </w:rPr>
  </w:style>
  <w:style w:type="paragraph" w:customStyle="1" w:styleId="Style1">
    <w:name w:val="Style1"/>
    <w:basedOn w:val="a"/>
    <w:uiPriority w:val="99"/>
    <w:rsid w:val="00264848"/>
    <w:pPr>
      <w:widowControl w:val="0"/>
      <w:autoSpaceDE w:val="0"/>
      <w:autoSpaceDN w:val="0"/>
      <w:adjustRightInd w:val="0"/>
      <w:spacing w:line="259" w:lineRule="exact"/>
      <w:ind w:firstLine="0"/>
      <w:jc w:val="left"/>
    </w:pPr>
    <w:rPr>
      <w:rFonts w:eastAsiaTheme="minorEastAsia"/>
      <w:sz w:val="24"/>
      <w:szCs w:val="24"/>
    </w:rPr>
  </w:style>
  <w:style w:type="paragraph" w:customStyle="1" w:styleId="Style2">
    <w:name w:val="Style2"/>
    <w:basedOn w:val="a"/>
    <w:uiPriority w:val="99"/>
    <w:rsid w:val="00264848"/>
    <w:pPr>
      <w:widowControl w:val="0"/>
      <w:autoSpaceDE w:val="0"/>
      <w:autoSpaceDN w:val="0"/>
      <w:adjustRightInd w:val="0"/>
      <w:spacing w:line="321" w:lineRule="exact"/>
      <w:ind w:firstLine="0"/>
      <w:jc w:val="center"/>
    </w:pPr>
    <w:rPr>
      <w:rFonts w:eastAsiaTheme="minorEastAsia"/>
      <w:sz w:val="24"/>
      <w:szCs w:val="24"/>
    </w:rPr>
  </w:style>
  <w:style w:type="paragraph" w:customStyle="1" w:styleId="Style3">
    <w:name w:val="Style3"/>
    <w:basedOn w:val="a"/>
    <w:uiPriority w:val="99"/>
    <w:rsid w:val="00264848"/>
    <w:pPr>
      <w:widowControl w:val="0"/>
      <w:autoSpaceDE w:val="0"/>
      <w:autoSpaceDN w:val="0"/>
      <w:adjustRightInd w:val="0"/>
      <w:spacing w:line="270" w:lineRule="exact"/>
      <w:ind w:firstLine="394"/>
    </w:pPr>
    <w:rPr>
      <w:rFonts w:eastAsiaTheme="minorEastAsia"/>
      <w:sz w:val="24"/>
      <w:szCs w:val="24"/>
    </w:rPr>
  </w:style>
  <w:style w:type="paragraph" w:customStyle="1" w:styleId="Style4">
    <w:name w:val="Style4"/>
    <w:basedOn w:val="a"/>
    <w:uiPriority w:val="99"/>
    <w:rsid w:val="00264848"/>
    <w:pPr>
      <w:widowControl w:val="0"/>
      <w:autoSpaceDE w:val="0"/>
      <w:autoSpaceDN w:val="0"/>
      <w:adjustRightInd w:val="0"/>
      <w:spacing w:line="322" w:lineRule="exact"/>
      <w:ind w:firstLine="749"/>
    </w:pPr>
    <w:rPr>
      <w:rFonts w:eastAsiaTheme="minorEastAsia"/>
      <w:sz w:val="24"/>
      <w:szCs w:val="24"/>
    </w:rPr>
  </w:style>
  <w:style w:type="paragraph" w:customStyle="1" w:styleId="Style5">
    <w:name w:val="Style5"/>
    <w:basedOn w:val="a"/>
    <w:uiPriority w:val="99"/>
    <w:rsid w:val="00264848"/>
    <w:pPr>
      <w:widowControl w:val="0"/>
      <w:autoSpaceDE w:val="0"/>
      <w:autoSpaceDN w:val="0"/>
      <w:adjustRightInd w:val="0"/>
      <w:spacing w:line="317" w:lineRule="exact"/>
      <w:ind w:firstLine="715"/>
    </w:pPr>
    <w:rPr>
      <w:rFonts w:eastAsiaTheme="minorEastAsia"/>
      <w:sz w:val="24"/>
      <w:szCs w:val="24"/>
    </w:rPr>
  </w:style>
  <w:style w:type="paragraph" w:customStyle="1" w:styleId="Style6">
    <w:name w:val="Style6"/>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8">
    <w:name w:val="Style8"/>
    <w:basedOn w:val="a"/>
    <w:uiPriority w:val="99"/>
    <w:rsid w:val="00264848"/>
    <w:pPr>
      <w:widowControl w:val="0"/>
      <w:autoSpaceDE w:val="0"/>
      <w:autoSpaceDN w:val="0"/>
      <w:adjustRightInd w:val="0"/>
      <w:ind w:firstLine="0"/>
    </w:pPr>
    <w:rPr>
      <w:rFonts w:eastAsiaTheme="minorEastAsia"/>
      <w:sz w:val="24"/>
      <w:szCs w:val="24"/>
    </w:rPr>
  </w:style>
  <w:style w:type="paragraph" w:customStyle="1" w:styleId="Style9">
    <w:name w:val="Style9"/>
    <w:basedOn w:val="a"/>
    <w:uiPriority w:val="99"/>
    <w:rsid w:val="00264848"/>
    <w:pPr>
      <w:widowControl w:val="0"/>
      <w:autoSpaceDE w:val="0"/>
      <w:autoSpaceDN w:val="0"/>
      <w:adjustRightInd w:val="0"/>
      <w:spacing w:line="206" w:lineRule="exact"/>
      <w:ind w:firstLine="0"/>
      <w:jc w:val="center"/>
    </w:pPr>
    <w:rPr>
      <w:rFonts w:eastAsiaTheme="minorEastAsia"/>
      <w:sz w:val="24"/>
      <w:szCs w:val="24"/>
    </w:rPr>
  </w:style>
  <w:style w:type="paragraph" w:customStyle="1" w:styleId="Style10">
    <w:name w:val="Style10"/>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11">
    <w:name w:val="Style11"/>
    <w:basedOn w:val="a"/>
    <w:uiPriority w:val="99"/>
    <w:rsid w:val="00264848"/>
    <w:pPr>
      <w:widowControl w:val="0"/>
      <w:autoSpaceDE w:val="0"/>
      <w:autoSpaceDN w:val="0"/>
      <w:adjustRightInd w:val="0"/>
      <w:spacing w:line="269" w:lineRule="exact"/>
      <w:ind w:hanging="130"/>
    </w:pPr>
    <w:rPr>
      <w:rFonts w:eastAsiaTheme="minorEastAsia"/>
      <w:sz w:val="24"/>
      <w:szCs w:val="24"/>
    </w:rPr>
  </w:style>
  <w:style w:type="paragraph" w:customStyle="1" w:styleId="Style12">
    <w:name w:val="Style12"/>
    <w:basedOn w:val="a"/>
    <w:uiPriority w:val="99"/>
    <w:rsid w:val="00264848"/>
    <w:pPr>
      <w:widowControl w:val="0"/>
      <w:autoSpaceDE w:val="0"/>
      <w:autoSpaceDN w:val="0"/>
      <w:adjustRightInd w:val="0"/>
      <w:spacing w:line="322" w:lineRule="exact"/>
      <w:ind w:firstLine="0"/>
      <w:jc w:val="left"/>
    </w:pPr>
    <w:rPr>
      <w:rFonts w:eastAsiaTheme="minorEastAsia"/>
      <w:sz w:val="24"/>
      <w:szCs w:val="24"/>
    </w:rPr>
  </w:style>
  <w:style w:type="paragraph" w:customStyle="1" w:styleId="Style13">
    <w:name w:val="Style13"/>
    <w:basedOn w:val="a"/>
    <w:uiPriority w:val="99"/>
    <w:rsid w:val="00264848"/>
    <w:pPr>
      <w:widowControl w:val="0"/>
      <w:autoSpaceDE w:val="0"/>
      <w:autoSpaceDN w:val="0"/>
      <w:adjustRightInd w:val="0"/>
      <w:spacing w:line="317" w:lineRule="exact"/>
      <w:ind w:firstLine="0"/>
    </w:pPr>
    <w:rPr>
      <w:rFonts w:eastAsiaTheme="minorEastAsia"/>
      <w:sz w:val="24"/>
      <w:szCs w:val="24"/>
    </w:rPr>
  </w:style>
  <w:style w:type="paragraph" w:customStyle="1" w:styleId="Style14">
    <w:name w:val="Style14"/>
    <w:basedOn w:val="a"/>
    <w:uiPriority w:val="99"/>
    <w:rsid w:val="00264848"/>
    <w:pPr>
      <w:widowControl w:val="0"/>
      <w:autoSpaceDE w:val="0"/>
      <w:autoSpaceDN w:val="0"/>
      <w:adjustRightInd w:val="0"/>
      <w:ind w:firstLine="0"/>
      <w:jc w:val="center"/>
    </w:pPr>
    <w:rPr>
      <w:rFonts w:eastAsiaTheme="minorEastAsia"/>
      <w:sz w:val="24"/>
      <w:szCs w:val="24"/>
    </w:rPr>
  </w:style>
  <w:style w:type="paragraph" w:customStyle="1" w:styleId="Style15">
    <w:name w:val="Style15"/>
    <w:basedOn w:val="a"/>
    <w:uiPriority w:val="99"/>
    <w:rsid w:val="00264848"/>
    <w:pPr>
      <w:widowControl w:val="0"/>
      <w:autoSpaceDE w:val="0"/>
      <w:autoSpaceDN w:val="0"/>
      <w:adjustRightInd w:val="0"/>
      <w:spacing w:line="317" w:lineRule="exact"/>
      <w:ind w:hanging="1392"/>
      <w:jc w:val="left"/>
    </w:pPr>
    <w:rPr>
      <w:rFonts w:eastAsiaTheme="minorEastAsia"/>
      <w:sz w:val="24"/>
      <w:szCs w:val="24"/>
    </w:rPr>
  </w:style>
  <w:style w:type="paragraph" w:customStyle="1" w:styleId="Style16">
    <w:name w:val="Style16"/>
    <w:basedOn w:val="a"/>
    <w:uiPriority w:val="99"/>
    <w:rsid w:val="00264848"/>
    <w:pPr>
      <w:widowControl w:val="0"/>
      <w:autoSpaceDE w:val="0"/>
      <w:autoSpaceDN w:val="0"/>
      <w:adjustRightInd w:val="0"/>
      <w:spacing w:line="182" w:lineRule="exact"/>
      <w:ind w:hanging="994"/>
      <w:jc w:val="left"/>
    </w:pPr>
    <w:rPr>
      <w:rFonts w:eastAsiaTheme="minorEastAsia"/>
      <w:sz w:val="24"/>
      <w:szCs w:val="24"/>
    </w:rPr>
  </w:style>
  <w:style w:type="paragraph" w:customStyle="1" w:styleId="Style17">
    <w:name w:val="Style17"/>
    <w:basedOn w:val="a"/>
    <w:uiPriority w:val="99"/>
    <w:rsid w:val="00264848"/>
    <w:pPr>
      <w:widowControl w:val="0"/>
      <w:autoSpaceDE w:val="0"/>
      <w:autoSpaceDN w:val="0"/>
      <w:adjustRightInd w:val="0"/>
      <w:spacing w:line="317" w:lineRule="exact"/>
      <w:ind w:firstLine="0"/>
      <w:jc w:val="left"/>
    </w:pPr>
    <w:rPr>
      <w:rFonts w:eastAsiaTheme="minorEastAsia"/>
      <w:sz w:val="24"/>
      <w:szCs w:val="24"/>
    </w:rPr>
  </w:style>
  <w:style w:type="paragraph" w:customStyle="1" w:styleId="Style18">
    <w:name w:val="Style18"/>
    <w:basedOn w:val="a"/>
    <w:uiPriority w:val="99"/>
    <w:rsid w:val="00264848"/>
    <w:pPr>
      <w:widowControl w:val="0"/>
      <w:autoSpaceDE w:val="0"/>
      <w:autoSpaceDN w:val="0"/>
      <w:adjustRightInd w:val="0"/>
      <w:spacing w:line="178" w:lineRule="exact"/>
      <w:ind w:hanging="1762"/>
      <w:jc w:val="left"/>
    </w:pPr>
    <w:rPr>
      <w:rFonts w:eastAsiaTheme="minorEastAsia"/>
      <w:sz w:val="24"/>
      <w:szCs w:val="24"/>
    </w:rPr>
  </w:style>
  <w:style w:type="paragraph" w:customStyle="1" w:styleId="Style19">
    <w:name w:val="Style19"/>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20">
    <w:name w:val="Style20"/>
    <w:basedOn w:val="a"/>
    <w:uiPriority w:val="99"/>
    <w:rsid w:val="00264848"/>
    <w:pPr>
      <w:widowControl w:val="0"/>
      <w:autoSpaceDE w:val="0"/>
      <w:autoSpaceDN w:val="0"/>
      <w:adjustRightInd w:val="0"/>
      <w:spacing w:line="230" w:lineRule="exact"/>
      <w:ind w:firstLine="0"/>
      <w:jc w:val="center"/>
    </w:pPr>
    <w:rPr>
      <w:rFonts w:eastAsiaTheme="minorEastAsia"/>
      <w:sz w:val="24"/>
      <w:szCs w:val="24"/>
    </w:rPr>
  </w:style>
  <w:style w:type="paragraph" w:customStyle="1" w:styleId="Style21">
    <w:name w:val="Style21"/>
    <w:basedOn w:val="a"/>
    <w:uiPriority w:val="99"/>
    <w:rsid w:val="00264848"/>
    <w:pPr>
      <w:widowControl w:val="0"/>
      <w:autoSpaceDE w:val="0"/>
      <w:autoSpaceDN w:val="0"/>
      <w:adjustRightInd w:val="0"/>
      <w:spacing w:line="178" w:lineRule="exact"/>
      <w:ind w:firstLine="274"/>
      <w:jc w:val="left"/>
    </w:pPr>
    <w:rPr>
      <w:rFonts w:eastAsiaTheme="minorEastAsia"/>
      <w:sz w:val="24"/>
      <w:szCs w:val="24"/>
    </w:rPr>
  </w:style>
  <w:style w:type="paragraph" w:customStyle="1" w:styleId="Style22">
    <w:name w:val="Style22"/>
    <w:basedOn w:val="a"/>
    <w:uiPriority w:val="99"/>
    <w:rsid w:val="00264848"/>
    <w:pPr>
      <w:widowControl w:val="0"/>
      <w:autoSpaceDE w:val="0"/>
      <w:autoSpaceDN w:val="0"/>
      <w:adjustRightInd w:val="0"/>
      <w:spacing w:line="230" w:lineRule="exact"/>
      <w:ind w:firstLine="0"/>
      <w:jc w:val="left"/>
    </w:pPr>
    <w:rPr>
      <w:rFonts w:eastAsiaTheme="minorEastAsia"/>
      <w:sz w:val="24"/>
      <w:szCs w:val="24"/>
    </w:rPr>
  </w:style>
  <w:style w:type="paragraph" w:customStyle="1" w:styleId="Style23">
    <w:name w:val="Style23"/>
    <w:basedOn w:val="a"/>
    <w:uiPriority w:val="99"/>
    <w:rsid w:val="00264848"/>
    <w:pPr>
      <w:widowControl w:val="0"/>
      <w:autoSpaceDE w:val="0"/>
      <w:autoSpaceDN w:val="0"/>
      <w:adjustRightInd w:val="0"/>
      <w:spacing w:line="278" w:lineRule="exact"/>
      <w:ind w:hanging="235"/>
      <w:jc w:val="left"/>
    </w:pPr>
    <w:rPr>
      <w:rFonts w:eastAsiaTheme="minorEastAsia"/>
      <w:sz w:val="24"/>
      <w:szCs w:val="24"/>
    </w:rPr>
  </w:style>
  <w:style w:type="paragraph" w:customStyle="1" w:styleId="Style24">
    <w:name w:val="Style24"/>
    <w:basedOn w:val="a"/>
    <w:uiPriority w:val="99"/>
    <w:rsid w:val="00264848"/>
    <w:pPr>
      <w:widowControl w:val="0"/>
      <w:autoSpaceDE w:val="0"/>
      <w:autoSpaceDN w:val="0"/>
      <w:adjustRightInd w:val="0"/>
      <w:spacing w:line="187" w:lineRule="exact"/>
      <w:ind w:firstLine="0"/>
    </w:pPr>
    <w:rPr>
      <w:rFonts w:eastAsiaTheme="minorEastAsia"/>
      <w:sz w:val="24"/>
      <w:szCs w:val="24"/>
    </w:rPr>
  </w:style>
  <w:style w:type="paragraph" w:customStyle="1" w:styleId="Style25">
    <w:name w:val="Style25"/>
    <w:basedOn w:val="a"/>
    <w:uiPriority w:val="99"/>
    <w:rsid w:val="00264848"/>
    <w:pPr>
      <w:widowControl w:val="0"/>
      <w:autoSpaceDE w:val="0"/>
      <w:autoSpaceDN w:val="0"/>
      <w:adjustRightInd w:val="0"/>
      <w:spacing w:line="266" w:lineRule="exact"/>
      <w:ind w:hanging="514"/>
      <w:jc w:val="left"/>
    </w:pPr>
    <w:rPr>
      <w:rFonts w:eastAsiaTheme="minorEastAsia"/>
      <w:sz w:val="24"/>
      <w:szCs w:val="24"/>
    </w:rPr>
  </w:style>
  <w:style w:type="paragraph" w:customStyle="1" w:styleId="Style26">
    <w:name w:val="Style26"/>
    <w:basedOn w:val="a"/>
    <w:uiPriority w:val="99"/>
    <w:rsid w:val="00264848"/>
    <w:pPr>
      <w:widowControl w:val="0"/>
      <w:autoSpaceDE w:val="0"/>
      <w:autoSpaceDN w:val="0"/>
      <w:adjustRightInd w:val="0"/>
      <w:spacing w:line="253" w:lineRule="exact"/>
      <w:ind w:firstLine="120"/>
      <w:jc w:val="left"/>
    </w:pPr>
    <w:rPr>
      <w:rFonts w:eastAsiaTheme="minorEastAsia"/>
      <w:sz w:val="24"/>
      <w:szCs w:val="24"/>
    </w:rPr>
  </w:style>
  <w:style w:type="paragraph" w:customStyle="1" w:styleId="Style27">
    <w:name w:val="Style27"/>
    <w:basedOn w:val="a"/>
    <w:uiPriority w:val="99"/>
    <w:rsid w:val="00264848"/>
    <w:pPr>
      <w:widowControl w:val="0"/>
      <w:autoSpaceDE w:val="0"/>
      <w:autoSpaceDN w:val="0"/>
      <w:adjustRightInd w:val="0"/>
      <w:spacing w:line="274" w:lineRule="exact"/>
      <w:ind w:firstLine="0"/>
      <w:jc w:val="center"/>
    </w:pPr>
    <w:rPr>
      <w:rFonts w:eastAsiaTheme="minorEastAsia"/>
      <w:sz w:val="24"/>
      <w:szCs w:val="24"/>
    </w:rPr>
  </w:style>
  <w:style w:type="paragraph" w:customStyle="1" w:styleId="Style28">
    <w:name w:val="Style28"/>
    <w:basedOn w:val="a"/>
    <w:uiPriority w:val="99"/>
    <w:rsid w:val="00264848"/>
    <w:pPr>
      <w:widowControl w:val="0"/>
      <w:autoSpaceDE w:val="0"/>
      <w:autoSpaceDN w:val="0"/>
      <w:adjustRightInd w:val="0"/>
      <w:spacing w:line="278" w:lineRule="exact"/>
      <w:ind w:firstLine="240"/>
    </w:pPr>
    <w:rPr>
      <w:rFonts w:eastAsiaTheme="minorEastAsia"/>
      <w:sz w:val="24"/>
      <w:szCs w:val="24"/>
    </w:rPr>
  </w:style>
  <w:style w:type="paragraph" w:customStyle="1" w:styleId="Style29">
    <w:name w:val="Style29"/>
    <w:basedOn w:val="a"/>
    <w:uiPriority w:val="99"/>
    <w:rsid w:val="00264848"/>
    <w:pPr>
      <w:widowControl w:val="0"/>
      <w:autoSpaceDE w:val="0"/>
      <w:autoSpaceDN w:val="0"/>
      <w:adjustRightInd w:val="0"/>
      <w:spacing w:line="312" w:lineRule="exact"/>
      <w:ind w:firstLine="331"/>
      <w:jc w:val="left"/>
    </w:pPr>
    <w:rPr>
      <w:rFonts w:eastAsiaTheme="minorEastAsia"/>
      <w:sz w:val="24"/>
      <w:szCs w:val="24"/>
    </w:rPr>
  </w:style>
  <w:style w:type="paragraph" w:customStyle="1" w:styleId="Style30">
    <w:name w:val="Style30"/>
    <w:basedOn w:val="a"/>
    <w:uiPriority w:val="99"/>
    <w:rsid w:val="00264848"/>
    <w:pPr>
      <w:widowControl w:val="0"/>
      <w:autoSpaceDE w:val="0"/>
      <w:autoSpaceDN w:val="0"/>
      <w:adjustRightInd w:val="0"/>
      <w:ind w:firstLine="0"/>
    </w:pPr>
    <w:rPr>
      <w:rFonts w:eastAsiaTheme="minorEastAsia"/>
      <w:sz w:val="24"/>
      <w:szCs w:val="24"/>
    </w:rPr>
  </w:style>
  <w:style w:type="paragraph" w:customStyle="1" w:styleId="Style31">
    <w:name w:val="Style31"/>
    <w:basedOn w:val="a"/>
    <w:uiPriority w:val="99"/>
    <w:rsid w:val="00264848"/>
    <w:pPr>
      <w:widowControl w:val="0"/>
      <w:autoSpaceDE w:val="0"/>
      <w:autoSpaceDN w:val="0"/>
      <w:adjustRightInd w:val="0"/>
      <w:ind w:firstLine="0"/>
    </w:pPr>
    <w:rPr>
      <w:rFonts w:eastAsiaTheme="minorEastAsia"/>
      <w:sz w:val="24"/>
      <w:szCs w:val="24"/>
    </w:rPr>
  </w:style>
  <w:style w:type="paragraph" w:customStyle="1" w:styleId="Style32">
    <w:name w:val="Style32"/>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33">
    <w:name w:val="Style33"/>
    <w:basedOn w:val="a"/>
    <w:uiPriority w:val="99"/>
    <w:rsid w:val="00264848"/>
    <w:pPr>
      <w:widowControl w:val="0"/>
      <w:autoSpaceDE w:val="0"/>
      <w:autoSpaceDN w:val="0"/>
      <w:adjustRightInd w:val="0"/>
      <w:spacing w:line="187" w:lineRule="exact"/>
      <w:ind w:firstLine="0"/>
      <w:jc w:val="center"/>
    </w:pPr>
    <w:rPr>
      <w:rFonts w:eastAsiaTheme="minorEastAsia"/>
      <w:sz w:val="24"/>
      <w:szCs w:val="24"/>
    </w:rPr>
  </w:style>
  <w:style w:type="paragraph" w:customStyle="1" w:styleId="Style34">
    <w:name w:val="Style34"/>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35">
    <w:name w:val="Style35"/>
    <w:basedOn w:val="a"/>
    <w:uiPriority w:val="99"/>
    <w:rsid w:val="00264848"/>
    <w:pPr>
      <w:widowControl w:val="0"/>
      <w:autoSpaceDE w:val="0"/>
      <w:autoSpaceDN w:val="0"/>
      <w:adjustRightInd w:val="0"/>
      <w:spacing w:line="250" w:lineRule="exact"/>
      <w:ind w:firstLine="91"/>
    </w:pPr>
    <w:rPr>
      <w:rFonts w:eastAsiaTheme="minorEastAsia"/>
      <w:sz w:val="24"/>
      <w:szCs w:val="24"/>
    </w:rPr>
  </w:style>
  <w:style w:type="paragraph" w:customStyle="1" w:styleId="Style36">
    <w:name w:val="Style36"/>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37">
    <w:name w:val="Style37"/>
    <w:basedOn w:val="a"/>
    <w:uiPriority w:val="99"/>
    <w:rsid w:val="00264848"/>
    <w:pPr>
      <w:widowControl w:val="0"/>
      <w:autoSpaceDE w:val="0"/>
      <w:autoSpaceDN w:val="0"/>
      <w:adjustRightInd w:val="0"/>
      <w:spacing w:line="185" w:lineRule="exact"/>
      <w:ind w:firstLine="562"/>
    </w:pPr>
    <w:rPr>
      <w:rFonts w:eastAsiaTheme="minorEastAsia"/>
      <w:sz w:val="24"/>
      <w:szCs w:val="24"/>
    </w:rPr>
  </w:style>
  <w:style w:type="paragraph" w:customStyle="1" w:styleId="Style38">
    <w:name w:val="Style38"/>
    <w:basedOn w:val="a"/>
    <w:uiPriority w:val="99"/>
    <w:rsid w:val="00264848"/>
    <w:pPr>
      <w:widowControl w:val="0"/>
      <w:autoSpaceDE w:val="0"/>
      <w:autoSpaceDN w:val="0"/>
      <w:adjustRightInd w:val="0"/>
      <w:spacing w:line="328" w:lineRule="exact"/>
      <w:ind w:firstLine="240"/>
      <w:jc w:val="left"/>
    </w:pPr>
    <w:rPr>
      <w:rFonts w:eastAsiaTheme="minorEastAsia"/>
      <w:sz w:val="24"/>
      <w:szCs w:val="24"/>
    </w:rPr>
  </w:style>
  <w:style w:type="paragraph" w:customStyle="1" w:styleId="Style39">
    <w:name w:val="Style39"/>
    <w:basedOn w:val="a"/>
    <w:uiPriority w:val="99"/>
    <w:rsid w:val="00264848"/>
    <w:pPr>
      <w:widowControl w:val="0"/>
      <w:autoSpaceDE w:val="0"/>
      <w:autoSpaceDN w:val="0"/>
      <w:adjustRightInd w:val="0"/>
      <w:spacing w:line="269" w:lineRule="exact"/>
      <w:ind w:firstLine="0"/>
      <w:jc w:val="center"/>
    </w:pPr>
    <w:rPr>
      <w:rFonts w:eastAsiaTheme="minorEastAsia"/>
      <w:sz w:val="24"/>
      <w:szCs w:val="24"/>
    </w:rPr>
  </w:style>
  <w:style w:type="paragraph" w:customStyle="1" w:styleId="Style40">
    <w:name w:val="Style40"/>
    <w:basedOn w:val="a"/>
    <w:uiPriority w:val="99"/>
    <w:rsid w:val="00264848"/>
    <w:pPr>
      <w:widowControl w:val="0"/>
      <w:autoSpaceDE w:val="0"/>
      <w:autoSpaceDN w:val="0"/>
      <w:adjustRightInd w:val="0"/>
      <w:ind w:firstLine="0"/>
    </w:pPr>
    <w:rPr>
      <w:rFonts w:eastAsiaTheme="minorEastAsia"/>
      <w:sz w:val="24"/>
      <w:szCs w:val="24"/>
    </w:rPr>
  </w:style>
  <w:style w:type="paragraph" w:customStyle="1" w:styleId="Style41">
    <w:name w:val="Style41"/>
    <w:basedOn w:val="a"/>
    <w:uiPriority w:val="99"/>
    <w:rsid w:val="00264848"/>
    <w:pPr>
      <w:widowControl w:val="0"/>
      <w:autoSpaceDE w:val="0"/>
      <w:autoSpaceDN w:val="0"/>
      <w:adjustRightInd w:val="0"/>
      <w:spacing w:line="278" w:lineRule="exact"/>
      <w:ind w:firstLine="235"/>
      <w:jc w:val="left"/>
    </w:pPr>
    <w:rPr>
      <w:rFonts w:eastAsiaTheme="minorEastAsia"/>
      <w:sz w:val="24"/>
      <w:szCs w:val="24"/>
    </w:rPr>
  </w:style>
  <w:style w:type="paragraph" w:customStyle="1" w:styleId="Style42">
    <w:name w:val="Style42"/>
    <w:basedOn w:val="a"/>
    <w:uiPriority w:val="99"/>
    <w:rsid w:val="00264848"/>
    <w:pPr>
      <w:widowControl w:val="0"/>
      <w:autoSpaceDE w:val="0"/>
      <w:autoSpaceDN w:val="0"/>
      <w:adjustRightInd w:val="0"/>
      <w:spacing w:line="182" w:lineRule="exact"/>
      <w:ind w:firstLine="374"/>
      <w:jc w:val="left"/>
    </w:pPr>
    <w:rPr>
      <w:rFonts w:eastAsiaTheme="minorEastAsia"/>
      <w:sz w:val="24"/>
      <w:szCs w:val="24"/>
    </w:rPr>
  </w:style>
  <w:style w:type="paragraph" w:customStyle="1" w:styleId="Style43">
    <w:name w:val="Style43"/>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44">
    <w:name w:val="Style44"/>
    <w:basedOn w:val="a"/>
    <w:uiPriority w:val="99"/>
    <w:rsid w:val="00264848"/>
    <w:pPr>
      <w:widowControl w:val="0"/>
      <w:autoSpaceDE w:val="0"/>
      <w:autoSpaceDN w:val="0"/>
      <w:adjustRightInd w:val="0"/>
      <w:spacing w:line="320" w:lineRule="exact"/>
      <w:ind w:firstLine="1224"/>
      <w:jc w:val="left"/>
    </w:pPr>
    <w:rPr>
      <w:rFonts w:eastAsiaTheme="minorEastAsia"/>
      <w:sz w:val="24"/>
      <w:szCs w:val="24"/>
    </w:rPr>
  </w:style>
  <w:style w:type="paragraph" w:customStyle="1" w:styleId="Style45">
    <w:name w:val="Style45"/>
    <w:basedOn w:val="a"/>
    <w:uiPriority w:val="99"/>
    <w:rsid w:val="00264848"/>
    <w:pPr>
      <w:widowControl w:val="0"/>
      <w:autoSpaceDE w:val="0"/>
      <w:autoSpaceDN w:val="0"/>
      <w:adjustRightInd w:val="0"/>
      <w:spacing w:line="192" w:lineRule="exact"/>
      <w:ind w:hanging="67"/>
    </w:pPr>
    <w:rPr>
      <w:rFonts w:eastAsiaTheme="minorEastAsia"/>
      <w:sz w:val="24"/>
      <w:szCs w:val="24"/>
    </w:rPr>
  </w:style>
  <w:style w:type="paragraph" w:customStyle="1" w:styleId="Style46">
    <w:name w:val="Style46"/>
    <w:basedOn w:val="a"/>
    <w:uiPriority w:val="99"/>
    <w:rsid w:val="00264848"/>
    <w:pPr>
      <w:widowControl w:val="0"/>
      <w:autoSpaceDE w:val="0"/>
      <w:autoSpaceDN w:val="0"/>
      <w:adjustRightInd w:val="0"/>
      <w:spacing w:line="182" w:lineRule="exact"/>
      <w:ind w:firstLine="552"/>
      <w:jc w:val="left"/>
    </w:pPr>
    <w:rPr>
      <w:rFonts w:eastAsiaTheme="minorEastAsia"/>
      <w:sz w:val="24"/>
      <w:szCs w:val="24"/>
    </w:rPr>
  </w:style>
  <w:style w:type="paragraph" w:customStyle="1" w:styleId="Style47">
    <w:name w:val="Style47"/>
    <w:basedOn w:val="a"/>
    <w:uiPriority w:val="99"/>
    <w:rsid w:val="00264848"/>
    <w:pPr>
      <w:widowControl w:val="0"/>
      <w:autoSpaceDE w:val="0"/>
      <w:autoSpaceDN w:val="0"/>
      <w:adjustRightInd w:val="0"/>
      <w:spacing w:line="278" w:lineRule="exact"/>
      <w:ind w:firstLine="710"/>
    </w:pPr>
    <w:rPr>
      <w:rFonts w:eastAsiaTheme="minorEastAsia"/>
      <w:sz w:val="24"/>
      <w:szCs w:val="24"/>
    </w:rPr>
  </w:style>
  <w:style w:type="paragraph" w:customStyle="1" w:styleId="Style48">
    <w:name w:val="Style48"/>
    <w:basedOn w:val="a"/>
    <w:uiPriority w:val="99"/>
    <w:rsid w:val="00264848"/>
    <w:pPr>
      <w:widowControl w:val="0"/>
      <w:autoSpaceDE w:val="0"/>
      <w:autoSpaceDN w:val="0"/>
      <w:adjustRightInd w:val="0"/>
      <w:spacing w:line="269" w:lineRule="exact"/>
      <w:ind w:firstLine="3235"/>
      <w:jc w:val="left"/>
    </w:pPr>
    <w:rPr>
      <w:rFonts w:eastAsiaTheme="minorEastAsia"/>
      <w:sz w:val="24"/>
      <w:szCs w:val="24"/>
    </w:rPr>
  </w:style>
  <w:style w:type="paragraph" w:customStyle="1" w:styleId="Style49">
    <w:name w:val="Style49"/>
    <w:basedOn w:val="a"/>
    <w:uiPriority w:val="99"/>
    <w:rsid w:val="00264848"/>
    <w:pPr>
      <w:widowControl w:val="0"/>
      <w:autoSpaceDE w:val="0"/>
      <w:autoSpaceDN w:val="0"/>
      <w:adjustRightInd w:val="0"/>
      <w:ind w:firstLine="0"/>
      <w:jc w:val="center"/>
    </w:pPr>
    <w:rPr>
      <w:rFonts w:eastAsiaTheme="minorEastAsia"/>
      <w:sz w:val="24"/>
      <w:szCs w:val="24"/>
    </w:rPr>
  </w:style>
  <w:style w:type="paragraph" w:customStyle="1" w:styleId="Style50">
    <w:name w:val="Style50"/>
    <w:basedOn w:val="a"/>
    <w:uiPriority w:val="99"/>
    <w:rsid w:val="00264848"/>
    <w:pPr>
      <w:widowControl w:val="0"/>
      <w:autoSpaceDE w:val="0"/>
      <w:autoSpaceDN w:val="0"/>
      <w:adjustRightInd w:val="0"/>
      <w:ind w:firstLine="0"/>
      <w:jc w:val="left"/>
    </w:pPr>
    <w:rPr>
      <w:rFonts w:eastAsiaTheme="minorEastAsia"/>
      <w:sz w:val="24"/>
      <w:szCs w:val="24"/>
    </w:rPr>
  </w:style>
  <w:style w:type="paragraph" w:customStyle="1" w:styleId="Style51">
    <w:name w:val="Style51"/>
    <w:basedOn w:val="a"/>
    <w:uiPriority w:val="99"/>
    <w:rsid w:val="00264848"/>
    <w:pPr>
      <w:widowControl w:val="0"/>
      <w:autoSpaceDE w:val="0"/>
      <w:autoSpaceDN w:val="0"/>
      <w:adjustRightInd w:val="0"/>
      <w:spacing w:line="238" w:lineRule="exact"/>
      <w:ind w:firstLine="538"/>
    </w:pPr>
    <w:rPr>
      <w:rFonts w:eastAsiaTheme="minorEastAsia"/>
      <w:sz w:val="24"/>
      <w:szCs w:val="24"/>
    </w:rPr>
  </w:style>
  <w:style w:type="paragraph" w:customStyle="1" w:styleId="Style52">
    <w:name w:val="Style52"/>
    <w:basedOn w:val="a"/>
    <w:uiPriority w:val="99"/>
    <w:rsid w:val="00264848"/>
    <w:pPr>
      <w:widowControl w:val="0"/>
      <w:autoSpaceDE w:val="0"/>
      <w:autoSpaceDN w:val="0"/>
      <w:adjustRightInd w:val="0"/>
      <w:spacing w:line="228" w:lineRule="exact"/>
      <w:ind w:firstLine="533"/>
    </w:pPr>
    <w:rPr>
      <w:rFonts w:eastAsiaTheme="minorEastAsia"/>
      <w:sz w:val="24"/>
      <w:szCs w:val="24"/>
    </w:rPr>
  </w:style>
  <w:style w:type="paragraph" w:customStyle="1" w:styleId="Style53">
    <w:name w:val="Style53"/>
    <w:basedOn w:val="a"/>
    <w:uiPriority w:val="99"/>
    <w:rsid w:val="00264848"/>
    <w:pPr>
      <w:widowControl w:val="0"/>
      <w:autoSpaceDE w:val="0"/>
      <w:autoSpaceDN w:val="0"/>
      <w:adjustRightInd w:val="0"/>
      <w:spacing w:line="274" w:lineRule="exact"/>
      <w:ind w:firstLine="0"/>
    </w:pPr>
    <w:rPr>
      <w:rFonts w:eastAsiaTheme="minorEastAsia"/>
      <w:sz w:val="24"/>
      <w:szCs w:val="24"/>
    </w:rPr>
  </w:style>
  <w:style w:type="paragraph" w:customStyle="1" w:styleId="Style54">
    <w:name w:val="Style54"/>
    <w:basedOn w:val="a"/>
    <w:uiPriority w:val="99"/>
    <w:rsid w:val="00264848"/>
    <w:pPr>
      <w:widowControl w:val="0"/>
      <w:autoSpaceDE w:val="0"/>
      <w:autoSpaceDN w:val="0"/>
      <w:adjustRightInd w:val="0"/>
      <w:spacing w:line="227" w:lineRule="exact"/>
      <w:ind w:firstLine="533"/>
    </w:pPr>
    <w:rPr>
      <w:rFonts w:eastAsiaTheme="minorEastAsia"/>
      <w:sz w:val="24"/>
      <w:szCs w:val="24"/>
    </w:rPr>
  </w:style>
  <w:style w:type="paragraph" w:customStyle="1" w:styleId="Style55">
    <w:name w:val="Style55"/>
    <w:basedOn w:val="a"/>
    <w:uiPriority w:val="99"/>
    <w:rsid w:val="00264848"/>
    <w:pPr>
      <w:widowControl w:val="0"/>
      <w:autoSpaceDE w:val="0"/>
      <w:autoSpaceDN w:val="0"/>
      <w:adjustRightInd w:val="0"/>
      <w:spacing w:line="228" w:lineRule="exact"/>
      <w:ind w:firstLine="826"/>
    </w:pPr>
    <w:rPr>
      <w:rFonts w:eastAsiaTheme="minorEastAsia"/>
      <w:sz w:val="24"/>
      <w:szCs w:val="24"/>
    </w:rPr>
  </w:style>
  <w:style w:type="paragraph" w:customStyle="1" w:styleId="Style56">
    <w:name w:val="Style56"/>
    <w:basedOn w:val="a"/>
    <w:uiPriority w:val="99"/>
    <w:rsid w:val="00264848"/>
    <w:pPr>
      <w:widowControl w:val="0"/>
      <w:autoSpaceDE w:val="0"/>
      <w:autoSpaceDN w:val="0"/>
      <w:adjustRightInd w:val="0"/>
      <w:spacing w:line="319" w:lineRule="exact"/>
      <w:ind w:firstLine="898"/>
      <w:jc w:val="left"/>
    </w:pPr>
    <w:rPr>
      <w:rFonts w:eastAsiaTheme="minorEastAsia"/>
      <w:sz w:val="24"/>
      <w:szCs w:val="24"/>
    </w:rPr>
  </w:style>
  <w:style w:type="paragraph" w:customStyle="1" w:styleId="Style57">
    <w:name w:val="Style57"/>
    <w:basedOn w:val="a"/>
    <w:uiPriority w:val="99"/>
    <w:rsid w:val="00264848"/>
    <w:pPr>
      <w:widowControl w:val="0"/>
      <w:autoSpaceDE w:val="0"/>
      <w:autoSpaceDN w:val="0"/>
      <w:adjustRightInd w:val="0"/>
      <w:spacing w:line="288" w:lineRule="exact"/>
      <w:ind w:firstLine="0"/>
    </w:pPr>
    <w:rPr>
      <w:rFonts w:eastAsiaTheme="minorEastAsia"/>
      <w:sz w:val="24"/>
      <w:szCs w:val="24"/>
    </w:rPr>
  </w:style>
  <w:style w:type="character" w:customStyle="1" w:styleId="FontStyle59">
    <w:name w:val="Font Style59"/>
    <w:basedOn w:val="a0"/>
    <w:uiPriority w:val="99"/>
    <w:rsid w:val="00264848"/>
    <w:rPr>
      <w:rFonts w:ascii="Times New Roman" w:hAnsi="Times New Roman" w:cs="Times New Roman"/>
      <w:b/>
      <w:bCs/>
      <w:sz w:val="26"/>
      <w:szCs w:val="26"/>
    </w:rPr>
  </w:style>
  <w:style w:type="character" w:customStyle="1" w:styleId="FontStyle60">
    <w:name w:val="Font Style60"/>
    <w:basedOn w:val="a0"/>
    <w:uiPriority w:val="99"/>
    <w:rsid w:val="00264848"/>
    <w:rPr>
      <w:rFonts w:ascii="Times New Roman" w:hAnsi="Times New Roman" w:cs="Times New Roman"/>
      <w:sz w:val="26"/>
      <w:szCs w:val="26"/>
    </w:rPr>
  </w:style>
  <w:style w:type="character" w:customStyle="1" w:styleId="FontStyle61">
    <w:name w:val="Font Style61"/>
    <w:basedOn w:val="a0"/>
    <w:uiPriority w:val="99"/>
    <w:rsid w:val="00264848"/>
    <w:rPr>
      <w:rFonts w:ascii="Times New Roman" w:hAnsi="Times New Roman" w:cs="Times New Roman"/>
      <w:sz w:val="26"/>
      <w:szCs w:val="26"/>
    </w:rPr>
  </w:style>
  <w:style w:type="character" w:customStyle="1" w:styleId="FontStyle62">
    <w:name w:val="Font Style62"/>
    <w:basedOn w:val="a0"/>
    <w:uiPriority w:val="99"/>
    <w:rsid w:val="00264848"/>
    <w:rPr>
      <w:rFonts w:ascii="Times New Roman" w:hAnsi="Times New Roman" w:cs="Times New Roman"/>
      <w:b/>
      <w:bCs/>
      <w:sz w:val="12"/>
      <w:szCs w:val="12"/>
    </w:rPr>
  </w:style>
  <w:style w:type="character" w:customStyle="1" w:styleId="FontStyle63">
    <w:name w:val="Font Style63"/>
    <w:basedOn w:val="a0"/>
    <w:uiPriority w:val="99"/>
    <w:rsid w:val="00264848"/>
    <w:rPr>
      <w:rFonts w:ascii="Times New Roman" w:hAnsi="Times New Roman" w:cs="Times New Roman"/>
      <w:b/>
      <w:bCs/>
      <w:sz w:val="16"/>
      <w:szCs w:val="16"/>
    </w:rPr>
  </w:style>
  <w:style w:type="character" w:customStyle="1" w:styleId="FontStyle64">
    <w:name w:val="Font Style64"/>
    <w:basedOn w:val="a0"/>
    <w:uiPriority w:val="99"/>
    <w:rsid w:val="00264848"/>
    <w:rPr>
      <w:rFonts w:ascii="Times New Roman" w:hAnsi="Times New Roman" w:cs="Times New Roman"/>
      <w:b/>
      <w:bCs/>
      <w:sz w:val="22"/>
      <w:szCs w:val="22"/>
    </w:rPr>
  </w:style>
  <w:style w:type="character" w:customStyle="1" w:styleId="FontStyle65">
    <w:name w:val="Font Style65"/>
    <w:basedOn w:val="a0"/>
    <w:uiPriority w:val="99"/>
    <w:rsid w:val="00264848"/>
    <w:rPr>
      <w:rFonts w:ascii="Times New Roman" w:hAnsi="Times New Roman" w:cs="Times New Roman"/>
      <w:b/>
      <w:bCs/>
      <w:sz w:val="22"/>
      <w:szCs w:val="22"/>
    </w:rPr>
  </w:style>
  <w:style w:type="character" w:customStyle="1" w:styleId="FontStyle66">
    <w:name w:val="Font Style66"/>
    <w:basedOn w:val="a0"/>
    <w:uiPriority w:val="99"/>
    <w:rsid w:val="00264848"/>
    <w:rPr>
      <w:rFonts w:ascii="Times New Roman" w:hAnsi="Times New Roman" w:cs="Times New Roman"/>
      <w:b/>
      <w:bCs/>
      <w:sz w:val="18"/>
      <w:szCs w:val="18"/>
    </w:rPr>
  </w:style>
  <w:style w:type="character" w:customStyle="1" w:styleId="FontStyle67">
    <w:name w:val="Font Style67"/>
    <w:basedOn w:val="a0"/>
    <w:uiPriority w:val="99"/>
    <w:rsid w:val="00264848"/>
    <w:rPr>
      <w:rFonts w:ascii="Aharoni" w:cs="Aharoni"/>
      <w:sz w:val="40"/>
      <w:szCs w:val="40"/>
    </w:rPr>
  </w:style>
  <w:style w:type="character" w:customStyle="1" w:styleId="FontStyle68">
    <w:name w:val="Font Style68"/>
    <w:basedOn w:val="a0"/>
    <w:uiPriority w:val="99"/>
    <w:rsid w:val="00264848"/>
    <w:rPr>
      <w:rFonts w:ascii="Times New Roman" w:hAnsi="Times New Roman" w:cs="Times New Roman"/>
      <w:b/>
      <w:bCs/>
      <w:i/>
      <w:iCs/>
      <w:sz w:val="12"/>
      <w:szCs w:val="12"/>
    </w:rPr>
  </w:style>
  <w:style w:type="character" w:customStyle="1" w:styleId="FontStyle69">
    <w:name w:val="Font Style69"/>
    <w:basedOn w:val="a0"/>
    <w:uiPriority w:val="99"/>
    <w:rsid w:val="00264848"/>
    <w:rPr>
      <w:rFonts w:ascii="Times New Roman" w:hAnsi="Times New Roman" w:cs="Times New Roman"/>
      <w:sz w:val="18"/>
      <w:szCs w:val="18"/>
    </w:rPr>
  </w:style>
  <w:style w:type="character" w:customStyle="1" w:styleId="FontStyle70">
    <w:name w:val="Font Style70"/>
    <w:basedOn w:val="a0"/>
    <w:uiPriority w:val="99"/>
    <w:rsid w:val="00264848"/>
    <w:rPr>
      <w:rFonts w:ascii="Cambria" w:hAnsi="Cambria" w:cs="Cambria"/>
      <w:b/>
      <w:bCs/>
      <w:sz w:val="10"/>
      <w:szCs w:val="10"/>
    </w:rPr>
  </w:style>
  <w:style w:type="character" w:customStyle="1" w:styleId="FontStyle71">
    <w:name w:val="Font Style71"/>
    <w:basedOn w:val="a0"/>
    <w:uiPriority w:val="99"/>
    <w:rsid w:val="00264848"/>
    <w:rPr>
      <w:rFonts w:ascii="Aharoni" w:cs="Aharoni"/>
      <w:sz w:val="32"/>
      <w:szCs w:val="32"/>
    </w:rPr>
  </w:style>
  <w:style w:type="character" w:customStyle="1" w:styleId="FontStyle72">
    <w:name w:val="Font Style72"/>
    <w:basedOn w:val="a0"/>
    <w:uiPriority w:val="99"/>
    <w:rsid w:val="00264848"/>
    <w:rPr>
      <w:rFonts w:ascii="Times New Roman" w:hAnsi="Times New Roman" w:cs="Times New Roman"/>
      <w:b/>
      <w:bCs/>
      <w:sz w:val="22"/>
      <w:szCs w:val="22"/>
    </w:rPr>
  </w:style>
  <w:style w:type="character" w:customStyle="1" w:styleId="FontStyle73">
    <w:name w:val="Font Style73"/>
    <w:basedOn w:val="a0"/>
    <w:uiPriority w:val="99"/>
    <w:rsid w:val="00264848"/>
    <w:rPr>
      <w:rFonts w:ascii="Times New Roman" w:hAnsi="Times New Roman" w:cs="Times New Roman"/>
      <w:sz w:val="12"/>
      <w:szCs w:val="12"/>
    </w:rPr>
  </w:style>
  <w:style w:type="character" w:customStyle="1" w:styleId="FontStyle74">
    <w:name w:val="Font Style74"/>
    <w:basedOn w:val="a0"/>
    <w:uiPriority w:val="99"/>
    <w:rsid w:val="00264848"/>
    <w:rPr>
      <w:rFonts w:ascii="Arial" w:hAnsi="Arial" w:cs="Arial"/>
      <w:sz w:val="14"/>
      <w:szCs w:val="14"/>
    </w:rPr>
  </w:style>
  <w:style w:type="character" w:customStyle="1" w:styleId="FontStyle75">
    <w:name w:val="Font Style75"/>
    <w:basedOn w:val="a0"/>
    <w:uiPriority w:val="99"/>
    <w:rsid w:val="00264848"/>
    <w:rPr>
      <w:rFonts w:ascii="Arial" w:hAnsi="Arial" w:cs="Arial"/>
      <w:sz w:val="14"/>
      <w:szCs w:val="14"/>
    </w:rPr>
  </w:style>
  <w:style w:type="character" w:customStyle="1" w:styleId="FontStyle76">
    <w:name w:val="Font Style76"/>
    <w:basedOn w:val="a0"/>
    <w:uiPriority w:val="99"/>
    <w:rsid w:val="00264848"/>
    <w:rPr>
      <w:rFonts w:ascii="Times New Roman" w:hAnsi="Times New Roman" w:cs="Times New Roman"/>
      <w:b/>
      <w:bCs/>
      <w:sz w:val="22"/>
      <w:szCs w:val="22"/>
    </w:rPr>
  </w:style>
  <w:style w:type="character" w:customStyle="1" w:styleId="FontStyle77">
    <w:name w:val="Font Style77"/>
    <w:basedOn w:val="a0"/>
    <w:uiPriority w:val="99"/>
    <w:rsid w:val="00264848"/>
    <w:rPr>
      <w:rFonts w:ascii="Lucida Sans Unicode" w:hAnsi="Lucida Sans Unicode" w:cs="Lucida Sans Unicode"/>
      <w:sz w:val="16"/>
      <w:szCs w:val="16"/>
    </w:rPr>
  </w:style>
  <w:style w:type="character" w:customStyle="1" w:styleId="FontStyle78">
    <w:name w:val="Font Style78"/>
    <w:basedOn w:val="a0"/>
    <w:uiPriority w:val="99"/>
    <w:rsid w:val="00264848"/>
    <w:rPr>
      <w:rFonts w:ascii="Times New Roman" w:hAnsi="Times New Roman" w:cs="Times New Roman"/>
      <w:b/>
      <w:bCs/>
      <w:sz w:val="22"/>
      <w:szCs w:val="22"/>
    </w:rPr>
  </w:style>
  <w:style w:type="character" w:customStyle="1" w:styleId="FontStyle79">
    <w:name w:val="Font Style79"/>
    <w:basedOn w:val="a0"/>
    <w:uiPriority w:val="99"/>
    <w:rsid w:val="00264848"/>
    <w:rPr>
      <w:rFonts w:ascii="Times New Roman" w:hAnsi="Times New Roman" w:cs="Times New Roman"/>
      <w:sz w:val="24"/>
      <w:szCs w:val="24"/>
    </w:rPr>
  </w:style>
  <w:style w:type="paragraph" w:customStyle="1" w:styleId="ConsPlusNonformat">
    <w:name w:val="ConsPlusNonformat"/>
    <w:rsid w:val="003C6C7D"/>
    <w:pPr>
      <w:widowControl w:val="0"/>
      <w:autoSpaceDE w:val="0"/>
      <w:autoSpaceDN w:val="0"/>
      <w:adjustRightInd w:val="0"/>
    </w:pPr>
    <w:rPr>
      <w:rFonts w:ascii="Courier New" w:hAnsi="Courier New" w:cs="Courier New"/>
    </w:rPr>
  </w:style>
  <w:style w:type="paragraph" w:customStyle="1" w:styleId="afe">
    <w:name w:val="Нормальный (прав. подпись)"/>
    <w:basedOn w:val="a"/>
    <w:next w:val="a"/>
    <w:uiPriority w:val="99"/>
    <w:rsid w:val="00FF3EB0"/>
    <w:pPr>
      <w:autoSpaceDE w:val="0"/>
      <w:autoSpaceDN w:val="0"/>
      <w:adjustRightInd w:val="0"/>
      <w:ind w:firstLine="0"/>
      <w:jc w:val="righ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0105">
      <w:bodyDiv w:val="1"/>
      <w:marLeft w:val="0"/>
      <w:marRight w:val="0"/>
      <w:marTop w:val="0"/>
      <w:marBottom w:val="0"/>
      <w:divBdr>
        <w:top w:val="none" w:sz="0" w:space="0" w:color="auto"/>
        <w:left w:val="none" w:sz="0" w:space="0" w:color="auto"/>
        <w:bottom w:val="none" w:sz="0" w:space="0" w:color="auto"/>
        <w:right w:val="none" w:sz="0" w:space="0" w:color="auto"/>
      </w:divBdr>
    </w:div>
    <w:div w:id="833911280">
      <w:bodyDiv w:val="1"/>
      <w:marLeft w:val="0"/>
      <w:marRight w:val="0"/>
      <w:marTop w:val="0"/>
      <w:marBottom w:val="0"/>
      <w:divBdr>
        <w:top w:val="none" w:sz="0" w:space="0" w:color="auto"/>
        <w:left w:val="none" w:sz="0" w:space="0" w:color="auto"/>
        <w:bottom w:val="none" w:sz="0" w:space="0" w:color="auto"/>
        <w:right w:val="none" w:sz="0" w:space="0" w:color="auto"/>
      </w:divBdr>
      <w:divsChild>
        <w:div w:id="2068841313">
          <w:marLeft w:val="3"/>
          <w:marRight w:val="2"/>
          <w:marTop w:val="0"/>
          <w:marBottom w:val="0"/>
          <w:divBdr>
            <w:top w:val="none" w:sz="0" w:space="0" w:color="auto"/>
            <w:left w:val="none" w:sz="0" w:space="0" w:color="auto"/>
            <w:bottom w:val="none" w:sz="0" w:space="0" w:color="auto"/>
            <w:right w:val="none" w:sz="0" w:space="0" w:color="auto"/>
          </w:divBdr>
        </w:div>
      </w:divsChild>
    </w:div>
    <w:div w:id="921138001">
      <w:bodyDiv w:val="1"/>
      <w:marLeft w:val="0"/>
      <w:marRight w:val="0"/>
      <w:marTop w:val="0"/>
      <w:marBottom w:val="0"/>
      <w:divBdr>
        <w:top w:val="none" w:sz="0" w:space="0" w:color="auto"/>
        <w:left w:val="none" w:sz="0" w:space="0" w:color="auto"/>
        <w:bottom w:val="none" w:sz="0" w:space="0" w:color="auto"/>
        <w:right w:val="none" w:sz="0" w:space="0" w:color="auto"/>
      </w:divBdr>
      <w:divsChild>
        <w:div w:id="1443106618">
          <w:marLeft w:val="3"/>
          <w:marRight w:val="2"/>
          <w:marTop w:val="0"/>
          <w:marBottom w:val="0"/>
          <w:divBdr>
            <w:top w:val="none" w:sz="0" w:space="0" w:color="auto"/>
            <w:left w:val="none" w:sz="0" w:space="0" w:color="auto"/>
            <w:bottom w:val="none" w:sz="0" w:space="0" w:color="auto"/>
            <w:right w:val="none" w:sz="0" w:space="0" w:color="auto"/>
          </w:divBdr>
        </w:div>
      </w:divsChild>
    </w:div>
    <w:div w:id="1538082064">
      <w:bodyDiv w:val="1"/>
      <w:marLeft w:val="0"/>
      <w:marRight w:val="0"/>
      <w:marTop w:val="0"/>
      <w:marBottom w:val="0"/>
      <w:divBdr>
        <w:top w:val="none" w:sz="0" w:space="0" w:color="auto"/>
        <w:left w:val="none" w:sz="0" w:space="0" w:color="auto"/>
        <w:bottom w:val="none" w:sz="0" w:space="0" w:color="auto"/>
        <w:right w:val="none" w:sz="0" w:space="0" w:color="auto"/>
      </w:divBdr>
      <w:divsChild>
        <w:div w:id="1732659151">
          <w:marLeft w:val="0"/>
          <w:marRight w:val="0"/>
          <w:marTop w:val="0"/>
          <w:marBottom w:val="0"/>
          <w:divBdr>
            <w:top w:val="none" w:sz="0" w:space="0" w:color="auto"/>
            <w:left w:val="none" w:sz="0" w:space="0" w:color="auto"/>
            <w:bottom w:val="none" w:sz="0" w:space="0" w:color="auto"/>
            <w:right w:val="none" w:sz="0" w:space="0" w:color="auto"/>
          </w:divBdr>
          <w:divsChild>
            <w:div w:id="1499955178">
              <w:marLeft w:val="0"/>
              <w:marRight w:val="0"/>
              <w:marTop w:val="0"/>
              <w:marBottom w:val="0"/>
              <w:divBdr>
                <w:top w:val="none" w:sz="0" w:space="0" w:color="auto"/>
                <w:left w:val="none" w:sz="0" w:space="0" w:color="auto"/>
                <w:bottom w:val="none" w:sz="0" w:space="0" w:color="auto"/>
                <w:right w:val="none" w:sz="0" w:space="0" w:color="auto"/>
              </w:divBdr>
              <w:divsChild>
                <w:div w:id="2133207265">
                  <w:marLeft w:val="0"/>
                  <w:marRight w:val="0"/>
                  <w:marTop w:val="0"/>
                  <w:marBottom w:val="0"/>
                  <w:divBdr>
                    <w:top w:val="none" w:sz="0" w:space="0" w:color="auto"/>
                    <w:left w:val="none" w:sz="0" w:space="0" w:color="auto"/>
                    <w:bottom w:val="none" w:sz="0" w:space="0" w:color="auto"/>
                    <w:right w:val="none" w:sz="0" w:space="0" w:color="auto"/>
                  </w:divBdr>
                  <w:divsChild>
                    <w:div w:id="1590697833">
                      <w:marLeft w:val="0"/>
                      <w:marRight w:val="0"/>
                      <w:marTop w:val="0"/>
                      <w:marBottom w:val="0"/>
                      <w:divBdr>
                        <w:top w:val="none" w:sz="0" w:space="0" w:color="auto"/>
                        <w:left w:val="none" w:sz="0" w:space="0" w:color="auto"/>
                        <w:bottom w:val="none" w:sz="0" w:space="0" w:color="auto"/>
                        <w:right w:val="none" w:sz="0" w:space="0" w:color="auto"/>
                      </w:divBdr>
                      <w:divsChild>
                        <w:div w:id="1942254906">
                          <w:marLeft w:val="0"/>
                          <w:marRight w:val="0"/>
                          <w:marTop w:val="0"/>
                          <w:marBottom w:val="0"/>
                          <w:divBdr>
                            <w:top w:val="none" w:sz="0" w:space="0" w:color="auto"/>
                            <w:left w:val="none" w:sz="0" w:space="0" w:color="auto"/>
                            <w:bottom w:val="none" w:sz="0" w:space="0" w:color="auto"/>
                            <w:right w:val="none" w:sz="0" w:space="0" w:color="auto"/>
                          </w:divBdr>
                          <w:divsChild>
                            <w:div w:id="1493258899">
                              <w:marLeft w:val="0"/>
                              <w:marRight w:val="0"/>
                              <w:marTop w:val="0"/>
                              <w:marBottom w:val="0"/>
                              <w:divBdr>
                                <w:top w:val="none" w:sz="0" w:space="0" w:color="auto"/>
                                <w:left w:val="none" w:sz="0" w:space="0" w:color="auto"/>
                                <w:bottom w:val="none" w:sz="0" w:space="0" w:color="auto"/>
                                <w:right w:val="none" w:sz="0" w:space="0" w:color="auto"/>
                              </w:divBdr>
                              <w:divsChild>
                                <w:div w:id="1846240929">
                                  <w:marLeft w:val="0"/>
                                  <w:marRight w:val="0"/>
                                  <w:marTop w:val="0"/>
                                  <w:marBottom w:val="0"/>
                                  <w:divBdr>
                                    <w:top w:val="none" w:sz="0" w:space="0" w:color="auto"/>
                                    <w:left w:val="none" w:sz="0" w:space="0" w:color="auto"/>
                                    <w:bottom w:val="none" w:sz="0" w:space="0" w:color="auto"/>
                                    <w:right w:val="none" w:sz="0" w:space="0" w:color="auto"/>
                                  </w:divBdr>
                                  <w:divsChild>
                                    <w:div w:id="1712414836">
                                      <w:marLeft w:val="0"/>
                                      <w:marRight w:val="0"/>
                                      <w:marTop w:val="0"/>
                                      <w:marBottom w:val="0"/>
                                      <w:divBdr>
                                        <w:top w:val="none" w:sz="0" w:space="0" w:color="auto"/>
                                        <w:left w:val="none" w:sz="0" w:space="0" w:color="auto"/>
                                        <w:bottom w:val="none" w:sz="0" w:space="0" w:color="auto"/>
                                        <w:right w:val="none" w:sz="0" w:space="0" w:color="auto"/>
                                      </w:divBdr>
                                      <w:divsChild>
                                        <w:div w:id="288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427980">
      <w:bodyDiv w:val="1"/>
      <w:marLeft w:val="0"/>
      <w:marRight w:val="0"/>
      <w:marTop w:val="0"/>
      <w:marBottom w:val="0"/>
      <w:divBdr>
        <w:top w:val="none" w:sz="0" w:space="0" w:color="auto"/>
        <w:left w:val="none" w:sz="0" w:space="0" w:color="auto"/>
        <w:bottom w:val="none" w:sz="0" w:space="0" w:color="auto"/>
        <w:right w:val="none" w:sz="0" w:space="0" w:color="auto"/>
      </w:divBdr>
      <w:divsChild>
        <w:div w:id="467750039">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zhn-kchr.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zhn-kchr@mail.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znh-k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D98C80F7727A2499F5C1F27BEF6B62B" ma:contentTypeVersion="7" ma:contentTypeDescription="Создание документа." ma:contentTypeScope="" ma:versionID="5f9e51e91a582ae214784891839735f0">
  <xsd:schema xmlns:xsd="http://www.w3.org/2001/XMLSchema" xmlns:xs="http://www.w3.org/2001/XMLSchema" xmlns:p="http://schemas.microsoft.com/office/2006/metadata/properties" xmlns:ns2="f07adec3-9edc-4ba9-a947-c557adee0635" xmlns:ns3="380f5408-d454-4a1b-a6ac-2bc4bb997900" targetNamespace="http://schemas.microsoft.com/office/2006/metadata/properties" ma:root="true" ma:fieldsID="66ab974ba95858417d5259a178f86472" ns2:_="" ns3:_="">
    <xsd:import namespace="f07adec3-9edc-4ba9-a947-c557adee0635"/>
    <xsd:import namespace="380f5408-d454-4a1b-a6ac-2bc4bb997900"/>
    <xsd:element name="properties">
      <xsd:complexType>
        <xsd:sequence>
          <xsd:element name="documentManagement">
            <xsd:complexType>
              <xsd:all>
                <xsd:element ref="ns2:DocDate"/>
                <xsd:element ref="ns2:Description" minOccurs="0"/>
                <xsd:element ref="ns3:_x041e__x0440__x0433__x0430__x043d__x0020__x041e__x0418__x0412_"/>
                <xsd:element ref="ns3:_x0422__x0438__x043f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ma:displayName="Дата документа" ma:format="DateOnly" ma:internalName="DocDate">
      <xsd:simpleType>
        <xsd:restriction base="dms:DateTime"/>
      </xsd:simpleType>
    </xsd:element>
    <xsd:element name="Description" ma:index="9" nillable="true" ma:displayName="Описание" ma:description="" ma:internalNam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f5408-d454-4a1b-a6ac-2bc4bb997900" elementFormDefault="qualified">
    <xsd:import namespace="http://schemas.microsoft.com/office/2006/documentManagement/types"/>
    <xsd:import namespace="http://schemas.microsoft.com/office/infopath/2007/PartnerControls"/>
    <xsd:element name="_x041e__x0440__x0433__x0430__x043d__x0020__x041e__x0418__x0412_" ma:index="10" ma:displayName="Разрабатывающий ОИВ" ma:indexed="true" ma:list="{b8532637-8197-4140-a6b0-19fecf53a74e}" ma:internalName="_x041e__x0440__x0433__x0430__x043d__x0020__x041e__x0418__x0412_" ma:showField="Title">
      <xsd:simpleType>
        <xsd:restriction base="dms:Lookup"/>
      </xsd:simpleType>
    </xsd:element>
    <xsd:element name="_x0422__x0438__x043f__x0020__x0434__x043e__x043a__x0443__x043c__x0435__x043d__x0442__x0430_" ma:index="11" ma:displayName="Тип документа" ma:list="{ddc9e524-b979-4686-8b55-48306c19f6eb}" ma:internalName="_x0422__x0438__x043f__x0020__x0434__x043e__x043a__x0443__x043c__x0435__x043d__x0442__x0430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_x041e__x0440__x0433__x0430__x043d__x0020__x041e__x0418__x0412_ xmlns="380f5408-d454-4a1b-a6ac-2bc4bb997900">29</_x041e__x0440__x0433__x0430__x043d__x0020__x041e__x0418__x0412_>
    <DocDate xmlns="f07adec3-9edc-4ba9-a947-c557adee0635">2012-02-29T00:00:00Z</DocDate>
    <_x0422__x0438__x043f__x0020__x0434__x043e__x043a__x0443__x043c__x0435__x043d__x0442__x0430_ xmlns="380f5408-d454-4a1b-a6ac-2bc4bb997900">11</_x0422__x0438__x043f__x0020__x0434__x043e__x043a__x0443__x043c__x0435__x043d__x0442__x0430_>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A939-ED8E-4291-881A-BA45B8937488}">
  <ds:schemaRefs>
    <ds:schemaRef ds:uri="http://schemas.microsoft.com/sharepoint/v3/contenttype/forms"/>
  </ds:schemaRefs>
</ds:datastoreItem>
</file>

<file path=customXml/itemProps2.xml><?xml version="1.0" encoding="utf-8"?>
<ds:datastoreItem xmlns:ds="http://schemas.openxmlformats.org/officeDocument/2006/customXml" ds:itemID="{C830449B-DDDF-4AFC-9B50-F76D69DE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380f5408-d454-4a1b-a6ac-2bc4bb99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4B260-C5EA-4889-BCD7-8FF278A1315F}">
  <ds:schemaRefs>
    <ds:schemaRef ds:uri="http://schemas.microsoft.com/office/2006/metadata/longProperties"/>
  </ds:schemaRefs>
</ds:datastoreItem>
</file>

<file path=customXml/itemProps4.xml><?xml version="1.0" encoding="utf-8"?>
<ds:datastoreItem xmlns:ds="http://schemas.openxmlformats.org/officeDocument/2006/customXml" ds:itemID="{9F9FF641-EBDA-4BA8-9357-CF7FCB9BAD9B}">
  <ds:schemaRefs>
    <ds:schemaRef ds:uri="http://schemas.microsoft.com/office/2006/metadata/properties"/>
    <ds:schemaRef ds:uri="http://schemas.microsoft.com/office/infopath/2007/PartnerControls"/>
    <ds:schemaRef ds:uri="f07adec3-9edc-4ba9-a947-c557adee0635"/>
    <ds:schemaRef ds:uri="380f5408-d454-4a1b-a6ac-2bc4bb997900"/>
  </ds:schemaRefs>
</ds:datastoreItem>
</file>

<file path=customXml/itemProps5.xml><?xml version="1.0" encoding="utf-8"?>
<ds:datastoreItem xmlns:ds="http://schemas.openxmlformats.org/officeDocument/2006/customXml" ds:itemID="{F7300BAD-FDFF-4982-8B6E-C4DAE49C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12530</Words>
  <Characters>71425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 исполнения государственной функции по лицензионному контролю</vt:lpstr>
    </vt:vector>
  </TitlesOfParts>
  <Manager>рощин а.в.</Manager>
  <Company>дгрхд</Company>
  <LinksUpToDate>false</LinksUpToDate>
  <CharactersWithSpaces>83788</CharactersWithSpaces>
  <SharedDoc>false</SharedDoc>
  <HLinks>
    <vt:vector size="48" baseType="variant">
      <vt:variant>
        <vt:i4>2490464</vt:i4>
      </vt:variant>
      <vt:variant>
        <vt:i4>75</vt:i4>
      </vt:variant>
      <vt:variant>
        <vt:i4>0</vt:i4>
      </vt:variant>
      <vt:variant>
        <vt:i4>5</vt:i4>
      </vt:variant>
      <vt:variant>
        <vt:lpwstr>consultantplus://offline/main?base=RLAW086;n=40869;fld=134</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6094849</vt:i4>
      </vt:variant>
      <vt:variant>
        <vt:i4>15</vt:i4>
      </vt:variant>
      <vt:variant>
        <vt:i4>0</vt:i4>
      </vt:variant>
      <vt:variant>
        <vt:i4>5</vt:i4>
      </vt:variant>
      <vt:variant>
        <vt:lpwstr>https://gzhn-kchr.ru/</vt:lpwstr>
      </vt:variant>
      <vt:variant>
        <vt:lpwstr/>
      </vt:variant>
      <vt:variant>
        <vt:i4>6094849</vt:i4>
      </vt:variant>
      <vt:variant>
        <vt:i4>12</vt:i4>
      </vt:variant>
      <vt:variant>
        <vt:i4>0</vt:i4>
      </vt:variant>
      <vt:variant>
        <vt:i4>5</vt:i4>
      </vt:variant>
      <vt:variant>
        <vt:lpwstr>https://gzhn-kchr.ru/</vt:lpwstr>
      </vt:variant>
      <vt:variant>
        <vt:lpwstr/>
      </vt:variant>
      <vt:variant>
        <vt:i4>6094849</vt:i4>
      </vt:variant>
      <vt:variant>
        <vt:i4>9</vt:i4>
      </vt:variant>
      <vt:variant>
        <vt:i4>0</vt:i4>
      </vt:variant>
      <vt:variant>
        <vt:i4>5</vt:i4>
      </vt:variant>
      <vt:variant>
        <vt:lpwstr>https://gzhn-kchr.ru/</vt:lpwstr>
      </vt:variant>
      <vt:variant>
        <vt:lpwstr/>
      </vt:variant>
      <vt:variant>
        <vt:i4>2490464</vt:i4>
      </vt:variant>
      <vt:variant>
        <vt:i4>6</vt:i4>
      </vt:variant>
      <vt:variant>
        <vt:i4>0</vt:i4>
      </vt:variant>
      <vt:variant>
        <vt:i4>5</vt:i4>
      </vt:variant>
      <vt:variant>
        <vt:lpwstr>consultantplus://offline/main?base=RLAW086;n=40869;fld=134</vt:lpwstr>
      </vt:variant>
      <vt:variant>
        <vt:lpwstr/>
      </vt:variant>
      <vt:variant>
        <vt:i4>2490464</vt:i4>
      </vt:variant>
      <vt:variant>
        <vt:i4>3</vt:i4>
      </vt:variant>
      <vt:variant>
        <vt:i4>0</vt:i4>
      </vt:variant>
      <vt:variant>
        <vt:i4>5</vt:i4>
      </vt:variant>
      <vt:variant>
        <vt:lpwstr>consultantplus://offline/main?base=RLAW086;n=40869;fld=134</vt:lpwstr>
      </vt:variant>
      <vt:variant>
        <vt:lpwstr/>
      </vt:variant>
      <vt:variant>
        <vt:i4>7602303</vt:i4>
      </vt:variant>
      <vt:variant>
        <vt:i4>0</vt:i4>
      </vt:variant>
      <vt:variant>
        <vt:i4>0</vt:i4>
      </vt:variant>
      <vt:variant>
        <vt:i4>5</vt:i4>
      </vt:variant>
      <vt:variant>
        <vt:lpwstr>consultantplus://offline/main?base=LAW;n=115838;fld=134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исполнения государственной функции по лицензионному контролю</dc:title>
  <dc:subject>лицензионный контроль</dc:subject>
  <dc:creator>груздева и.а.</dc:creator>
  <cp:keywords>регламент</cp:keywords>
  <cp:lastModifiedBy>Windows User</cp:lastModifiedBy>
  <cp:revision>4</cp:revision>
  <cp:lastPrinted>2015-05-13T14:40:00Z</cp:lastPrinted>
  <dcterms:created xsi:type="dcterms:W3CDTF">2015-06-05T14:48:00Z</dcterms:created>
  <dcterms:modified xsi:type="dcterms:W3CDTF">2015-07-28T07:24:00Z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Url">
    <vt:lpwstr/>
  </property>
  <property fmtid="{D5CDD505-2E9C-101B-9397-08002B2CF9AE}" pid="3" name="AutoVersionDisabled">
    <vt:lpwstr>0</vt:lpwstr>
  </property>
  <property fmtid="{D5CDD505-2E9C-101B-9397-08002B2CF9AE}" pid="4" name="ItemType">
    <vt:lpwstr>1</vt:lpwstr>
  </property>
  <property fmtid="{D5CDD505-2E9C-101B-9397-08002B2CF9AE}" pid="5" name="Order">
    <vt:r8>82100</vt:r8>
  </property>
  <property fmtid="{D5CDD505-2E9C-101B-9397-08002B2CF9AE}" pid="6" name="MetaInfo">
    <vt:lpwstr/>
  </property>
  <property fmtid="{D5CDD505-2E9C-101B-9397-08002B2CF9AE}" pid="7" name="ContentTypeId">
    <vt:lpwstr>0x0101007D98C80F7727A2499F5C1F27BEF6B62B</vt:lpwstr>
  </property>
  <property fmtid="{D5CDD505-2E9C-101B-9397-08002B2CF9AE}" pid="8" name="vti_description">
    <vt:lpwstr>&lt;p&gt;​Проект административного регламента исполнения государственной функции по лицензионному контролю. &lt;span&gt;Замечания и предложения направлять Кашалкиной Людмиле Михайловне до 30.03.2012 по адресу:&lt;a href="mailto:dgrhd@region.adm.yar.ru" target="_blank" s</vt:lpwstr>
  </property>
</Properties>
</file>